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6BF" w:rsidRPr="009059C6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9059C6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        Приложение </w:t>
      </w:r>
      <w:r w:rsidR="00753426" w:rsidRPr="009059C6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8</w:t>
      </w:r>
    </w:p>
    <w:p w:rsidR="002F66BF" w:rsidRPr="009059C6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9059C6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2F66BF" w:rsidRPr="009059C6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9059C6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«О бюджете </w:t>
      </w:r>
      <w:r w:rsidR="00763EC3" w:rsidRPr="009059C6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К</w:t>
      </w:r>
      <w:r w:rsidR="00B52059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амышевского</w:t>
      </w:r>
      <w:r w:rsidRPr="009059C6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сельского поселения</w:t>
      </w:r>
    </w:p>
    <w:p w:rsidR="002F66BF" w:rsidRPr="009059C6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9059C6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Зимовниковского района на 201</w:t>
      </w:r>
      <w:r w:rsidR="00D27D88" w:rsidRPr="009059C6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9</w:t>
      </w:r>
      <w:r w:rsidRPr="009059C6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 и </w:t>
      </w:r>
    </w:p>
    <w:p w:rsidR="002F66BF" w:rsidRPr="009059C6" w:rsidRDefault="002F66BF" w:rsidP="002F66BF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9059C6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на плановый период 20</w:t>
      </w:r>
      <w:r w:rsidR="00D27D88" w:rsidRPr="009059C6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20</w:t>
      </w:r>
      <w:r w:rsidRPr="009059C6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и 202</w:t>
      </w:r>
      <w:r w:rsidR="00D27D88" w:rsidRPr="009059C6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1</w:t>
      </w:r>
      <w:r w:rsidRPr="009059C6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годов»</w:t>
      </w:r>
    </w:p>
    <w:p w:rsidR="002F66BF" w:rsidRPr="009059C6" w:rsidRDefault="002F66BF" w:rsidP="002F66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5685"/>
        <w:gridCol w:w="1842"/>
        <w:gridCol w:w="117"/>
        <w:gridCol w:w="709"/>
        <w:gridCol w:w="145"/>
        <w:gridCol w:w="564"/>
        <w:gridCol w:w="165"/>
        <w:gridCol w:w="685"/>
        <w:gridCol w:w="24"/>
        <w:gridCol w:w="1559"/>
        <w:gridCol w:w="118"/>
        <w:gridCol w:w="1160"/>
        <w:gridCol w:w="281"/>
        <w:gridCol w:w="1334"/>
        <w:gridCol w:w="226"/>
        <w:gridCol w:w="143"/>
      </w:tblGrid>
      <w:tr w:rsidR="00E02D5C" w:rsidRPr="009059C6" w:rsidTr="0070376B">
        <w:trPr>
          <w:gridAfter w:val="2"/>
          <w:wAfter w:w="367" w:type="dxa"/>
          <w:trHeight w:val="1167"/>
        </w:trPr>
        <w:tc>
          <w:tcPr>
            <w:tcW w:w="143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D5C" w:rsidRPr="009059C6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5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E02D5C" w:rsidRPr="009059C6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5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(муниципальным программам </w:t>
            </w:r>
            <w:r w:rsidR="00763EC3" w:rsidRPr="00905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</w:t>
            </w:r>
            <w:r w:rsidR="00B52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амышевского</w:t>
            </w:r>
            <w:r w:rsidRPr="00905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и непрограммным направлениям деятельности), группам видов расходов, разделам, подразделам классификации </w:t>
            </w:r>
            <w:bookmarkStart w:id="0" w:name="_GoBack"/>
            <w:bookmarkEnd w:id="0"/>
            <w:r w:rsidR="004360D9" w:rsidRPr="00905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расходов бюджетов</w:t>
            </w:r>
            <w:r w:rsidRPr="00905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E02D5C" w:rsidRPr="009059C6" w:rsidRDefault="00E02D5C" w:rsidP="00D2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5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 201</w:t>
            </w:r>
            <w:r w:rsidR="00D27D88" w:rsidRPr="00905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</w:t>
            </w:r>
            <w:r w:rsidRPr="00905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27D88" w:rsidRPr="00905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  <w:r w:rsidRPr="00905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и 202</w:t>
            </w:r>
            <w:r w:rsidR="00D27D88" w:rsidRPr="00905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905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E02D5C" w:rsidRPr="009059C6" w:rsidTr="0070376B">
        <w:trPr>
          <w:trHeight w:val="334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D5C" w:rsidRPr="009059C6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059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D5C" w:rsidRPr="009059C6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059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D5C" w:rsidRPr="009059C6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059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D5C" w:rsidRPr="009059C6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059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D5C" w:rsidRPr="009059C6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059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D5C" w:rsidRPr="009059C6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059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D5C" w:rsidRPr="009059C6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059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D5C" w:rsidRPr="009059C6" w:rsidRDefault="00464E66" w:rsidP="00464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т</w:t>
            </w:r>
            <w:r w:rsidR="00E02D5C" w:rsidRPr="009059C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ыс. рублей</w:t>
            </w:r>
          </w:p>
        </w:tc>
      </w:tr>
      <w:tr w:rsidR="00ED15A1" w:rsidRPr="00ED15A1" w:rsidTr="0070376B">
        <w:trPr>
          <w:gridAfter w:val="1"/>
          <w:wAfter w:w="141" w:type="dxa"/>
          <w:trHeight w:val="509"/>
        </w:trPr>
        <w:tc>
          <w:tcPr>
            <w:tcW w:w="5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7A0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7A0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7A0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7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7A0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ED1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7A0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7A0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A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7A0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2020 г</w:t>
            </w:r>
            <w:r w:rsidRPr="007A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7A0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2021 г</w:t>
            </w:r>
            <w:r w:rsidRPr="007A0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7A0649" w:rsidRPr="00ED15A1" w:rsidTr="0070376B">
        <w:trPr>
          <w:gridAfter w:val="1"/>
          <w:wAfter w:w="141" w:type="dxa"/>
          <w:trHeight w:val="509"/>
        </w:trPr>
        <w:tc>
          <w:tcPr>
            <w:tcW w:w="5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ED15A1" w:rsidRPr="00ED15A1" w:rsidTr="0070376B">
        <w:trPr>
          <w:gridAfter w:val="1"/>
          <w:wAfter w:w="141" w:type="dxa"/>
          <w:trHeight w:val="30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8 168,1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7 123,8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21 737,0</w:t>
            </w:r>
          </w:p>
        </w:tc>
      </w:tr>
      <w:tr w:rsidR="00ED15A1" w:rsidRPr="00ED15A1" w:rsidTr="0070376B">
        <w:trPr>
          <w:gridAfter w:val="1"/>
          <w:wAfter w:w="141" w:type="dxa"/>
          <w:trHeight w:val="133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186,0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193,4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201,1</w:t>
            </w:r>
          </w:p>
        </w:tc>
      </w:tr>
      <w:tr w:rsidR="00ED15A1" w:rsidRPr="00ED15A1" w:rsidTr="0070376B">
        <w:trPr>
          <w:gridAfter w:val="1"/>
          <w:wAfter w:w="141" w:type="dxa"/>
          <w:trHeight w:val="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"Благоустройство территории Камышевского сельского поселения"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186,0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193,4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201,1</w:t>
            </w:r>
          </w:p>
        </w:tc>
      </w:tr>
      <w:tr w:rsidR="00ED15A1" w:rsidRPr="00ED15A1" w:rsidTr="0070376B">
        <w:trPr>
          <w:gridAfter w:val="1"/>
          <w:wAfter w:w="141" w:type="dxa"/>
          <w:trHeight w:val="23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01.2.00.26040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186,0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193,4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201,1</w:t>
            </w:r>
          </w:p>
        </w:tc>
      </w:tr>
      <w:tr w:rsidR="00ED15A1" w:rsidRPr="00ED15A1" w:rsidTr="0070376B">
        <w:trPr>
          <w:gridAfter w:val="1"/>
          <w:wAfter w:w="141" w:type="dxa"/>
          <w:trHeight w:val="23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01.2.00.26040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186,0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193,4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201,1</w:t>
            </w:r>
          </w:p>
        </w:tc>
      </w:tr>
      <w:tr w:rsidR="00ED15A1" w:rsidRPr="00ED15A1" w:rsidTr="0070376B">
        <w:trPr>
          <w:gridAfter w:val="1"/>
          <w:wAfter w:w="141" w:type="dxa"/>
          <w:trHeight w:val="100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Камышевского сельского поселения "Обеспечение общественного порядка и противодействие преступности"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ED15A1" w:rsidRPr="00ED15A1" w:rsidTr="0070376B">
        <w:trPr>
          <w:gridAfter w:val="1"/>
          <w:wAfter w:w="141" w:type="dxa"/>
          <w:trHeight w:val="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Подпрограмма "Профилактика экстремизма и терроризма в Камышевском сельском поселении"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02.2.00.00000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ED15A1" w:rsidRPr="00ED15A1" w:rsidTr="0070376B">
        <w:trPr>
          <w:gridAfter w:val="1"/>
          <w:wAfter w:w="141" w:type="dxa"/>
          <w:trHeight w:val="23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Изготовление и размещение тематической полиграфической продукции в местах массового пребывания граждан в рамках подпрограммы "Профилактика экстремизма и терроризма в Камышевском сельском поселении" муниципальной программы Камышевского сельского поселения "Обеспечение общественного порядка и противодействие преступности"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02.2.00.26050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ED15A1" w:rsidRPr="00ED15A1" w:rsidTr="0070376B">
        <w:trPr>
          <w:gridAfter w:val="1"/>
          <w:wAfter w:w="141" w:type="dxa"/>
          <w:trHeight w:val="267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Изготовление и размещение тематической полиграфической продукции в местах массового пребывания граждан в рамках подпрограммы "Профилактика экстремизма и терроризма в Камышевском сельском поселении" муниципальной программы Камышевского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02.2.00.26050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ED15A1" w:rsidRPr="00ED15A1" w:rsidTr="0070376B">
        <w:trPr>
          <w:gridAfter w:val="1"/>
          <w:wAfter w:w="141" w:type="dxa"/>
          <w:trHeight w:val="133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13,0</w:t>
            </w:r>
          </w:p>
        </w:tc>
      </w:tr>
      <w:tr w:rsidR="00ED15A1" w:rsidRPr="00ED15A1" w:rsidTr="0070376B">
        <w:trPr>
          <w:gridAfter w:val="1"/>
          <w:wAfter w:w="141" w:type="dxa"/>
          <w:trHeight w:val="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Подпрограмма "Пожарная безопасность"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13,0</w:t>
            </w:r>
          </w:p>
        </w:tc>
      </w:tr>
      <w:tr w:rsidR="00ED15A1" w:rsidRPr="00ED15A1" w:rsidTr="0070376B">
        <w:trPr>
          <w:gridAfter w:val="1"/>
          <w:wAfter w:w="141" w:type="dxa"/>
          <w:trHeight w:val="2007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13,0</w:t>
            </w:r>
          </w:p>
        </w:tc>
      </w:tr>
      <w:tr w:rsidR="00ED15A1" w:rsidRPr="00ED15A1" w:rsidTr="0070376B">
        <w:trPr>
          <w:gridAfter w:val="1"/>
          <w:wAfter w:w="141" w:type="dxa"/>
          <w:trHeight w:val="23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13,0</w:t>
            </w:r>
          </w:p>
        </w:tc>
      </w:tr>
      <w:tr w:rsidR="00ED15A1" w:rsidRPr="00ED15A1" w:rsidTr="0070376B">
        <w:trPr>
          <w:gridAfter w:val="1"/>
          <w:wAfter w:w="141" w:type="dxa"/>
          <w:trHeight w:val="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Камышевского сельского поселения "Развитие культуры"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04.0.00.00000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3 006,2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1 970,8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16 587,6</w:t>
            </w:r>
          </w:p>
        </w:tc>
      </w:tr>
      <w:tr w:rsidR="00ED15A1" w:rsidRPr="00ED15A1" w:rsidTr="0070376B">
        <w:trPr>
          <w:gridAfter w:val="1"/>
          <w:wAfter w:w="141" w:type="dxa"/>
          <w:trHeight w:val="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Подпрограмма "Развитие культуры в Камышевском сельском поселении"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04.1.00.00000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3 006,2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1 970,8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16 587,6</w:t>
            </w:r>
          </w:p>
        </w:tc>
      </w:tr>
      <w:tr w:rsidR="00ED15A1" w:rsidRPr="00ED15A1" w:rsidTr="0070376B">
        <w:trPr>
          <w:gridAfter w:val="1"/>
          <w:wAfter w:w="141" w:type="dxa"/>
          <w:trHeight w:val="2007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3 006,2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1 970,8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1 291,3</w:t>
            </w:r>
          </w:p>
        </w:tc>
      </w:tr>
      <w:tr w:rsidR="00ED15A1" w:rsidRPr="00ED15A1" w:rsidTr="0070376B">
        <w:trPr>
          <w:gridAfter w:val="1"/>
          <w:wAfter w:w="141" w:type="dxa"/>
          <w:trHeight w:val="2007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 (Субсидии бюджетным учреждениям)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3 006,2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1 970,8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1 291,3</w:t>
            </w:r>
          </w:p>
        </w:tc>
      </w:tr>
      <w:tr w:rsidR="007A0649" w:rsidRPr="00ED15A1" w:rsidTr="0070376B">
        <w:trPr>
          <w:gridAfter w:val="1"/>
          <w:wAfter w:w="141" w:type="dxa"/>
          <w:trHeight w:val="1673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649" w:rsidRPr="00ED15A1" w:rsidRDefault="007A0649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капитальный ремонт муниципальных учреждений культуры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04.1.</w:t>
            </w:r>
            <w:proofErr w:type="gramStart"/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00.S</w:t>
            </w:r>
            <w:proofErr w:type="gramEnd"/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3290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15 296,3</w:t>
            </w:r>
          </w:p>
        </w:tc>
      </w:tr>
      <w:tr w:rsidR="007A0649" w:rsidRPr="00ED15A1" w:rsidTr="0070376B">
        <w:trPr>
          <w:gridAfter w:val="1"/>
          <w:wAfter w:w="141" w:type="dxa"/>
          <w:trHeight w:val="1673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649" w:rsidRPr="00ED15A1" w:rsidRDefault="007A0649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 на капитальный ремонт муниципальных учреждений культуры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 (Субсидии бюджетным учреждениям)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04.1.</w:t>
            </w:r>
            <w:proofErr w:type="gramStart"/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00.S</w:t>
            </w:r>
            <w:proofErr w:type="gramEnd"/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3290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15 296,3</w:t>
            </w:r>
          </w:p>
        </w:tc>
      </w:tr>
      <w:tr w:rsidR="00ED15A1" w:rsidRPr="00ED15A1" w:rsidTr="0070376B">
        <w:trPr>
          <w:gridAfter w:val="1"/>
          <w:wAfter w:w="141" w:type="dxa"/>
          <w:trHeight w:val="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Камышевского сельского поселения "Муниципальная политика"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129,5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105,9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134,5</w:t>
            </w:r>
          </w:p>
        </w:tc>
      </w:tr>
      <w:tr w:rsidR="00ED15A1" w:rsidRPr="00ED15A1" w:rsidTr="0070376B">
        <w:trPr>
          <w:gridAfter w:val="1"/>
          <w:wAfter w:w="141" w:type="dxa"/>
          <w:trHeight w:val="133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Подпрограмма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104,5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80,9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109,5</w:t>
            </w:r>
          </w:p>
        </w:tc>
      </w:tr>
      <w:tr w:rsidR="00ED15A1" w:rsidRPr="00ED15A1" w:rsidTr="0070376B">
        <w:trPr>
          <w:gridAfter w:val="1"/>
          <w:wAfter w:w="141" w:type="dxa"/>
          <w:trHeight w:val="334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06.1.00.13010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63,5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65,9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68,5</w:t>
            </w:r>
          </w:p>
        </w:tc>
      </w:tr>
      <w:tr w:rsidR="00ED15A1" w:rsidRPr="00ED15A1" w:rsidTr="0070376B">
        <w:trPr>
          <w:gridAfter w:val="1"/>
          <w:wAfter w:w="141" w:type="dxa"/>
          <w:trHeight w:val="334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(Публичные нормативные социальные выплаты гражданам)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06.1.00.13010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63,5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68,5</w:t>
            </w:r>
          </w:p>
        </w:tc>
      </w:tr>
      <w:tr w:rsidR="00ED15A1" w:rsidRPr="00ED15A1" w:rsidTr="0070376B">
        <w:trPr>
          <w:gridAfter w:val="1"/>
          <w:wAfter w:w="141" w:type="dxa"/>
          <w:trHeight w:val="301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ED15A1" w:rsidRPr="00ED15A1" w:rsidTr="0070376B">
        <w:trPr>
          <w:gridAfter w:val="1"/>
          <w:wAfter w:w="141" w:type="dxa"/>
          <w:trHeight w:val="334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15,0</w:t>
            </w:r>
          </w:p>
        </w:tc>
      </w:tr>
      <w:tr w:rsidR="00ED15A1" w:rsidRPr="00ED15A1" w:rsidTr="0070376B">
        <w:trPr>
          <w:gridAfter w:val="1"/>
          <w:wAfter w:w="141" w:type="dxa"/>
          <w:trHeight w:val="334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06.1.00.26150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7A0649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26,0</w:t>
            </w:r>
          </w:p>
        </w:tc>
      </w:tr>
      <w:tr w:rsidR="00ED15A1" w:rsidRPr="00ED15A1" w:rsidTr="0070376B">
        <w:trPr>
          <w:gridAfter w:val="1"/>
          <w:wAfter w:w="141" w:type="dxa"/>
          <w:trHeight w:val="334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06.1.00.26150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7A0649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26,0</w:t>
            </w:r>
          </w:p>
        </w:tc>
      </w:tr>
      <w:tr w:rsidR="00ED15A1" w:rsidRPr="00ED15A1" w:rsidTr="0070376B">
        <w:trPr>
          <w:gridAfter w:val="1"/>
          <w:wAfter w:w="141" w:type="dxa"/>
          <w:trHeight w:val="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Подпрограмма "Реализация муниципальной информационной политики"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06.2.00.00000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ED15A1" w:rsidRPr="00ED15A1" w:rsidTr="0070376B">
        <w:trPr>
          <w:gridAfter w:val="1"/>
          <w:wAfter w:w="141" w:type="dxa"/>
          <w:trHeight w:val="69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Официальная публикация нормати</w:t>
            </w:r>
            <w:r w:rsidR="008043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</w:t>
            </w: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но-правовых актов органов местного самоуправления Камышевского сельского поселения в рамках подпрограммы </w:t>
            </w: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"Реализация муниципальной информационной политики"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06.2.00.26130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ED15A1" w:rsidRPr="00ED15A1" w:rsidTr="0070376B">
        <w:trPr>
          <w:gridAfter w:val="1"/>
          <w:wAfter w:w="141" w:type="dxa"/>
          <w:trHeight w:val="1673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Официальная публикация нормати</w:t>
            </w:r>
            <w:r w:rsidR="007A06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но-правовых актов органов местного самоуправления Камышевского сельского поселения в рамках подпрограммы "Реализация муниципальной информационной политики"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06.2.00.26130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7A0649" w:rsidRPr="00ED15A1" w:rsidTr="0070376B">
        <w:trPr>
          <w:gridAfter w:val="1"/>
          <w:wAfter w:w="141" w:type="dxa"/>
          <w:trHeight w:val="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649" w:rsidRPr="00ED15A1" w:rsidRDefault="007A0649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Камышевского сельского поселения "Энергоэффективность и развитие энергетики"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7A0649" w:rsidRPr="00ED15A1" w:rsidTr="0070376B">
        <w:trPr>
          <w:gridAfter w:val="1"/>
          <w:wAfter w:w="141" w:type="dxa"/>
          <w:trHeight w:val="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649" w:rsidRPr="00ED15A1" w:rsidRDefault="007A0649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Подпрограмма "Энергосбережение и повышение энергетической эффективности"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07.1.00.00000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7A0649" w:rsidRPr="00ED15A1" w:rsidTr="0070376B">
        <w:trPr>
          <w:gridAfter w:val="1"/>
          <w:wAfter w:w="141" w:type="dxa"/>
          <w:trHeight w:val="1673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649" w:rsidRPr="00ED15A1" w:rsidRDefault="007A0649" w:rsidP="0080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Мероприятия по эне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</w:t>
            </w: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госбережению и повышению энергетической эффективности в рамках подпрограммы "Энергосбережение и повышение энергетической эффективности" муниципальной программы "Энергоэффективность и развитие энергетики"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07.1.00.26140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7A0649" w:rsidRPr="00ED15A1" w:rsidTr="0070376B">
        <w:trPr>
          <w:gridAfter w:val="1"/>
          <w:wAfter w:w="141" w:type="dxa"/>
          <w:trHeight w:val="40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649" w:rsidRPr="00ED15A1" w:rsidRDefault="007A0649" w:rsidP="008043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 по эне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госбережению и повышению энергетической эффективности в рамках подпрограммы "Энергосбережение и повышение энергетической эффективности" муниципальной программы "Энергоэффективность и развитие энергетики"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07.1.00.26140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D15A1" w:rsidRPr="00ED15A1" w:rsidTr="0070376B">
        <w:trPr>
          <w:gridAfter w:val="1"/>
          <w:wAfter w:w="141" w:type="dxa"/>
          <w:trHeight w:val="133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Муниципальная программа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4 464,6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4 327,0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4 104,6</w:t>
            </w:r>
          </w:p>
        </w:tc>
      </w:tr>
      <w:tr w:rsidR="00ED15A1" w:rsidRPr="00ED15A1" w:rsidTr="0070376B">
        <w:trPr>
          <w:gridAfter w:val="1"/>
          <w:wAfter w:w="141" w:type="dxa"/>
          <w:trHeight w:val="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Подпрограмма "Нормативно-методическое обеспечение и организация бюджетного процесса"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4 464,6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4 327,0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4 104,6</w:t>
            </w:r>
          </w:p>
        </w:tc>
      </w:tr>
      <w:tr w:rsidR="00ED15A1" w:rsidRPr="00ED15A1" w:rsidTr="0070376B">
        <w:trPr>
          <w:gridAfter w:val="1"/>
          <w:wAfter w:w="141" w:type="dxa"/>
          <w:trHeight w:val="267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3 745,1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3 764,1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3 651,1</w:t>
            </w:r>
          </w:p>
        </w:tc>
      </w:tr>
      <w:tr w:rsidR="00ED15A1" w:rsidRPr="00ED15A1" w:rsidTr="0070376B">
        <w:trPr>
          <w:gridAfter w:val="1"/>
          <w:wAfter w:w="141" w:type="dxa"/>
          <w:trHeight w:val="40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3 745,1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3 764,1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3 651,1</w:t>
            </w:r>
          </w:p>
        </w:tc>
      </w:tr>
      <w:tr w:rsidR="00ED15A1" w:rsidRPr="00ED15A1" w:rsidTr="0070376B">
        <w:trPr>
          <w:gridAfter w:val="1"/>
          <w:wAfter w:w="141" w:type="dxa"/>
          <w:trHeight w:val="267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626,3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513,2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403,8</w:t>
            </w:r>
          </w:p>
        </w:tc>
      </w:tr>
      <w:tr w:rsidR="00ED15A1" w:rsidRPr="00ED15A1" w:rsidTr="0070376B">
        <w:trPr>
          <w:gridAfter w:val="1"/>
          <w:wAfter w:w="141" w:type="dxa"/>
          <w:trHeight w:val="976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626,3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513,2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403,8</w:t>
            </w:r>
          </w:p>
        </w:tc>
      </w:tr>
      <w:tr w:rsidR="007A0649" w:rsidRPr="00ED15A1" w:rsidTr="0070376B">
        <w:trPr>
          <w:gridAfter w:val="1"/>
          <w:wAfter w:w="141" w:type="dxa"/>
          <w:trHeight w:val="334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649" w:rsidRPr="00ED15A1" w:rsidRDefault="007A0649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</w:t>
            </w:r>
            <w:proofErr w:type="gramEnd"/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10.2.00.86040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43,5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7A0649" w:rsidRPr="00ED15A1" w:rsidTr="0070376B">
        <w:trPr>
          <w:gridAfter w:val="1"/>
          <w:wAfter w:w="141" w:type="dxa"/>
          <w:trHeight w:val="168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649" w:rsidRPr="00ED15A1" w:rsidRDefault="007A0649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10.2.00.86040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43,5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D15A1" w:rsidRPr="00ED15A1" w:rsidTr="0070376B">
        <w:trPr>
          <w:gridAfter w:val="1"/>
          <w:wAfter w:w="141" w:type="dxa"/>
          <w:trHeight w:val="2007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49,7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49,7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49,7</w:t>
            </w:r>
          </w:p>
        </w:tc>
      </w:tr>
      <w:tr w:rsidR="00ED15A1" w:rsidRPr="00ED15A1" w:rsidTr="0070376B">
        <w:trPr>
          <w:gridAfter w:val="1"/>
          <w:wAfter w:w="141" w:type="dxa"/>
          <w:trHeight w:val="23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49,7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49,7</w:t>
            </w:r>
          </w:p>
        </w:tc>
      </w:tr>
      <w:tr w:rsidR="007A0649" w:rsidRPr="00ED15A1" w:rsidTr="0070376B">
        <w:trPr>
          <w:gridAfter w:val="1"/>
          <w:wAfter w:w="141" w:type="dxa"/>
          <w:trHeight w:val="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649" w:rsidRPr="00ED15A1" w:rsidRDefault="007A0649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Камышевского сельского поселения "Управление муниципальным имуществом"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11.0.00.00000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7A0649" w:rsidRPr="00ED15A1" w:rsidTr="0070376B">
        <w:trPr>
          <w:gridAfter w:val="1"/>
          <w:wAfter w:w="141" w:type="dxa"/>
          <w:trHeight w:val="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649" w:rsidRPr="00ED15A1" w:rsidRDefault="007A0649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Подпрограмма "Управление муниципальным имуществом"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11.1.00.00000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0649" w:rsidRPr="00ED15A1" w:rsidRDefault="007A0649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D15A1" w:rsidRPr="00ED15A1" w:rsidTr="0070376B">
        <w:trPr>
          <w:gridAfter w:val="1"/>
          <w:wAfter w:w="141" w:type="dxa"/>
          <w:trHeight w:val="1673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на оформление технической документации на объекты недвижимого имущества в рамках под</w:t>
            </w:r>
            <w:r w:rsidR="007A06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</w:t>
            </w: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рограммы "Управление муниципальным имуществом" муниципальной программы Камышевского сельского поселения "Управление муниципальным имуществом"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11.1.00.26160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7A0649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D15A1" w:rsidRPr="00ED15A1" w:rsidTr="0070376B">
        <w:trPr>
          <w:gridAfter w:val="1"/>
          <w:wAfter w:w="141" w:type="dxa"/>
          <w:trHeight w:val="2007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оформление технической документации на объекты недвижимого имущества в рамках под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рограммы "Управление муниципальным имуществом" муниципальной программы Камышевского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11.1.00.26160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ED15A1" w:rsidRPr="00ED15A1" w:rsidTr="0070376B">
        <w:trPr>
          <w:gridAfter w:val="1"/>
          <w:wAfter w:w="141" w:type="dxa"/>
          <w:trHeight w:val="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Реализация функций иных органов местного самоуправления Камышевского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335,8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509,7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691,2</w:t>
            </w:r>
          </w:p>
        </w:tc>
      </w:tr>
      <w:tr w:rsidR="00ED15A1" w:rsidRPr="00ED15A1" w:rsidTr="0070376B">
        <w:trPr>
          <w:gridAfter w:val="1"/>
          <w:wAfter w:w="141" w:type="dxa"/>
          <w:trHeight w:val="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335,8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509,7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691,2</w:t>
            </w:r>
          </w:p>
        </w:tc>
      </w:tr>
      <w:tr w:rsidR="00ED15A1" w:rsidRPr="00ED15A1" w:rsidTr="0070376B">
        <w:trPr>
          <w:gridAfter w:val="1"/>
          <w:wAfter w:w="141" w:type="dxa"/>
          <w:trHeight w:val="1673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99.9.00.26210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ED15A1" w:rsidRPr="00ED15A1" w:rsidTr="0070376B">
        <w:trPr>
          <w:gridAfter w:val="1"/>
          <w:wAfter w:w="141" w:type="dxa"/>
          <w:trHeight w:val="1673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99.9.00.26210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ED15A1" w:rsidRPr="00ED15A1" w:rsidTr="0070376B">
        <w:trPr>
          <w:gridAfter w:val="1"/>
          <w:wAfter w:w="141" w:type="dxa"/>
          <w:trHeight w:val="2007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215,6</w:t>
            </w:r>
          </w:p>
        </w:tc>
      </w:tr>
      <w:tr w:rsidR="00ED15A1" w:rsidRPr="00ED15A1" w:rsidTr="0070376B">
        <w:trPr>
          <w:gridAfter w:val="1"/>
          <w:wAfter w:w="141" w:type="dxa"/>
          <w:trHeight w:val="23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вления деятельности "Реализация функций иных органов местного самоуправления Камышевского сельского поселения" (Расходы на выплаты персоналу государственных (муниципальных) органов)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215,6</w:t>
            </w:r>
          </w:p>
        </w:tc>
      </w:tr>
      <w:tr w:rsidR="00ED15A1" w:rsidRPr="00ED15A1" w:rsidTr="0070376B">
        <w:trPr>
          <w:gridAfter w:val="1"/>
          <w:wAfter w:w="141" w:type="dxa"/>
          <w:trHeight w:val="334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ED15A1" w:rsidRPr="00ED15A1" w:rsidTr="0070376B">
        <w:trPr>
          <w:gridAfter w:val="1"/>
          <w:wAfter w:w="141" w:type="dxa"/>
          <w:trHeight w:val="334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ED15A1" w:rsidRPr="00ED15A1" w:rsidTr="0070376B">
        <w:trPr>
          <w:gridAfter w:val="1"/>
          <w:wAfter w:w="141" w:type="dxa"/>
          <w:trHeight w:val="267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172,9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348,0</w:t>
            </w:r>
          </w:p>
        </w:tc>
      </w:tr>
      <w:tr w:rsidR="00ED15A1" w:rsidRPr="00ED15A1" w:rsidTr="0070376B">
        <w:trPr>
          <w:gridAfter w:val="1"/>
          <w:wAfter w:w="141" w:type="dxa"/>
          <w:trHeight w:val="1673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(Специальные расходы)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172,9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348,0</w:t>
            </w:r>
          </w:p>
        </w:tc>
      </w:tr>
      <w:tr w:rsidR="00ED15A1" w:rsidRPr="00ED15A1" w:rsidTr="0070376B">
        <w:trPr>
          <w:gridAfter w:val="1"/>
          <w:wAfter w:w="141" w:type="dxa"/>
          <w:trHeight w:val="27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</w:t>
            </w: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местного самоуправления Камышевского сельского поселения"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99.9.00.99990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117,4</w:t>
            </w:r>
          </w:p>
        </w:tc>
      </w:tr>
      <w:tr w:rsidR="00ED15A1" w:rsidRPr="00ED15A1" w:rsidTr="0070376B">
        <w:trPr>
          <w:gridAfter w:val="1"/>
          <w:wAfter w:w="141" w:type="dxa"/>
          <w:trHeight w:val="1673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5A1" w:rsidRPr="00ED15A1" w:rsidRDefault="00ED15A1" w:rsidP="00ED15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9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5A1" w:rsidRPr="00ED15A1" w:rsidRDefault="00ED15A1" w:rsidP="00ED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D15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117,4</w:t>
            </w:r>
          </w:p>
        </w:tc>
      </w:tr>
    </w:tbl>
    <w:p w:rsidR="00B52059" w:rsidRDefault="00B52059" w:rsidP="00B5205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2F66BF" w:rsidRPr="009059C6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9059C6">
        <w:rPr>
          <w:rFonts w:ascii="Times New Roman" w:hAnsi="Times New Roman" w:cs="Times New Roman"/>
          <w:sz w:val="28"/>
          <w:szCs w:val="28"/>
        </w:rPr>
        <w:t>Председатель Собрания депутатов -</w:t>
      </w:r>
    </w:p>
    <w:p w:rsidR="00CB5039" w:rsidRPr="009059C6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9059C6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63EC3" w:rsidRPr="009059C6">
        <w:rPr>
          <w:rFonts w:ascii="Times New Roman" w:hAnsi="Times New Roman" w:cs="Times New Roman"/>
          <w:sz w:val="28"/>
          <w:szCs w:val="28"/>
        </w:rPr>
        <w:t>К</w:t>
      </w:r>
      <w:r w:rsidR="00B52059">
        <w:rPr>
          <w:rFonts w:ascii="Times New Roman" w:hAnsi="Times New Roman" w:cs="Times New Roman"/>
          <w:sz w:val="28"/>
          <w:szCs w:val="28"/>
        </w:rPr>
        <w:t>амышевского</w:t>
      </w:r>
      <w:r w:rsidRPr="009059C6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  </w:t>
      </w:r>
      <w:r w:rsidR="00B52059">
        <w:rPr>
          <w:rFonts w:ascii="Times New Roman" w:hAnsi="Times New Roman" w:cs="Times New Roman"/>
          <w:sz w:val="28"/>
          <w:szCs w:val="28"/>
        </w:rPr>
        <w:t>С.Г. Молчанов</w:t>
      </w:r>
    </w:p>
    <w:sectPr w:rsidR="00CB5039" w:rsidRPr="009059C6" w:rsidSect="000B449A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1436" w:rsidRDefault="00D71436" w:rsidP="002F66BF">
      <w:pPr>
        <w:spacing w:after="0" w:line="240" w:lineRule="auto"/>
      </w:pPr>
      <w:r>
        <w:separator/>
      </w:r>
    </w:p>
  </w:endnote>
  <w:endnote w:type="continuationSeparator" w:id="0">
    <w:p w:rsidR="00D71436" w:rsidRDefault="00D71436" w:rsidP="002F6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1436" w:rsidRDefault="00D71436" w:rsidP="002F66BF">
      <w:pPr>
        <w:spacing w:after="0" w:line="240" w:lineRule="auto"/>
      </w:pPr>
      <w:r>
        <w:separator/>
      </w:r>
    </w:p>
  </w:footnote>
  <w:footnote w:type="continuationSeparator" w:id="0">
    <w:p w:rsidR="00D71436" w:rsidRDefault="00D71436" w:rsidP="002F66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6BF"/>
    <w:rsid w:val="000062E0"/>
    <w:rsid w:val="000274B3"/>
    <w:rsid w:val="0003521F"/>
    <w:rsid w:val="00090443"/>
    <w:rsid w:val="000B449A"/>
    <w:rsid w:val="000B6ECF"/>
    <w:rsid w:val="000C33C0"/>
    <w:rsid w:val="001101DE"/>
    <w:rsid w:val="00157CC6"/>
    <w:rsid w:val="00166687"/>
    <w:rsid w:val="001F411E"/>
    <w:rsid w:val="00210B62"/>
    <w:rsid w:val="002134FB"/>
    <w:rsid w:val="00222D34"/>
    <w:rsid w:val="00222F19"/>
    <w:rsid w:val="00236462"/>
    <w:rsid w:val="00246CDF"/>
    <w:rsid w:val="00280526"/>
    <w:rsid w:val="002B3304"/>
    <w:rsid w:val="002C3A15"/>
    <w:rsid w:val="002E7CDE"/>
    <w:rsid w:val="002F43C0"/>
    <w:rsid w:val="002F66BF"/>
    <w:rsid w:val="003B78CC"/>
    <w:rsid w:val="003C5B29"/>
    <w:rsid w:val="003D08CC"/>
    <w:rsid w:val="003E199B"/>
    <w:rsid w:val="003F78F2"/>
    <w:rsid w:val="00402630"/>
    <w:rsid w:val="0041312D"/>
    <w:rsid w:val="004360D9"/>
    <w:rsid w:val="00455EB7"/>
    <w:rsid w:val="00464E66"/>
    <w:rsid w:val="00477D77"/>
    <w:rsid w:val="00484FF5"/>
    <w:rsid w:val="004C6D24"/>
    <w:rsid w:val="004D1625"/>
    <w:rsid w:val="004F41F2"/>
    <w:rsid w:val="005006B6"/>
    <w:rsid w:val="00507B40"/>
    <w:rsid w:val="00517F4B"/>
    <w:rsid w:val="00554A3B"/>
    <w:rsid w:val="00592228"/>
    <w:rsid w:val="005B170E"/>
    <w:rsid w:val="005D2904"/>
    <w:rsid w:val="005E083B"/>
    <w:rsid w:val="0060243A"/>
    <w:rsid w:val="00603132"/>
    <w:rsid w:val="006602C2"/>
    <w:rsid w:val="0068202D"/>
    <w:rsid w:val="006B7768"/>
    <w:rsid w:val="006C354F"/>
    <w:rsid w:val="006C3780"/>
    <w:rsid w:val="0070376B"/>
    <w:rsid w:val="0070562D"/>
    <w:rsid w:val="00715168"/>
    <w:rsid w:val="00747F0C"/>
    <w:rsid w:val="00753426"/>
    <w:rsid w:val="007631B0"/>
    <w:rsid w:val="00763EC3"/>
    <w:rsid w:val="007905D2"/>
    <w:rsid w:val="007A0649"/>
    <w:rsid w:val="007A11C2"/>
    <w:rsid w:val="007D095A"/>
    <w:rsid w:val="007F186B"/>
    <w:rsid w:val="0080439E"/>
    <w:rsid w:val="00877B94"/>
    <w:rsid w:val="008B016B"/>
    <w:rsid w:val="008C0B18"/>
    <w:rsid w:val="008E3D08"/>
    <w:rsid w:val="008F4FBC"/>
    <w:rsid w:val="009050C8"/>
    <w:rsid w:val="009059C6"/>
    <w:rsid w:val="0093574F"/>
    <w:rsid w:val="00936053"/>
    <w:rsid w:val="00945964"/>
    <w:rsid w:val="00957AFA"/>
    <w:rsid w:val="009738D2"/>
    <w:rsid w:val="009A2107"/>
    <w:rsid w:val="009B47B5"/>
    <w:rsid w:val="009B56B8"/>
    <w:rsid w:val="009E78E0"/>
    <w:rsid w:val="00A06574"/>
    <w:rsid w:val="00A100AA"/>
    <w:rsid w:val="00A33083"/>
    <w:rsid w:val="00A63C87"/>
    <w:rsid w:val="00A83950"/>
    <w:rsid w:val="00AA0931"/>
    <w:rsid w:val="00AA5868"/>
    <w:rsid w:val="00AB2E95"/>
    <w:rsid w:val="00AC6453"/>
    <w:rsid w:val="00B32114"/>
    <w:rsid w:val="00B52059"/>
    <w:rsid w:val="00B805B6"/>
    <w:rsid w:val="00B92AEC"/>
    <w:rsid w:val="00BE0A62"/>
    <w:rsid w:val="00C1222A"/>
    <w:rsid w:val="00C42C05"/>
    <w:rsid w:val="00C4507D"/>
    <w:rsid w:val="00C65812"/>
    <w:rsid w:val="00C81145"/>
    <w:rsid w:val="00CB5039"/>
    <w:rsid w:val="00CB5E18"/>
    <w:rsid w:val="00D04C92"/>
    <w:rsid w:val="00D27D88"/>
    <w:rsid w:val="00D71436"/>
    <w:rsid w:val="00D90913"/>
    <w:rsid w:val="00D95276"/>
    <w:rsid w:val="00E02D5C"/>
    <w:rsid w:val="00E50063"/>
    <w:rsid w:val="00E619EA"/>
    <w:rsid w:val="00E67652"/>
    <w:rsid w:val="00E76B03"/>
    <w:rsid w:val="00E9199B"/>
    <w:rsid w:val="00EB4A1E"/>
    <w:rsid w:val="00ED15A1"/>
    <w:rsid w:val="00EF11C2"/>
    <w:rsid w:val="00F15AA0"/>
    <w:rsid w:val="00F50D30"/>
    <w:rsid w:val="00F510E1"/>
    <w:rsid w:val="00F57C77"/>
    <w:rsid w:val="00F6009A"/>
    <w:rsid w:val="00F7388D"/>
    <w:rsid w:val="00F777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729677-6018-4148-8907-D977E0EC9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0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F66BF"/>
  </w:style>
  <w:style w:type="paragraph" w:styleId="a5">
    <w:name w:val="footer"/>
    <w:basedOn w:val="a"/>
    <w:link w:val="a6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F66BF"/>
  </w:style>
  <w:style w:type="paragraph" w:styleId="a7">
    <w:name w:val="No Spacing"/>
    <w:uiPriority w:val="1"/>
    <w:qFormat/>
    <w:rsid w:val="002F66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9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71668-4B9F-4EAB-897C-39980654E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17</Pages>
  <Words>2808</Words>
  <Characters>16012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92</cp:revision>
  <dcterms:created xsi:type="dcterms:W3CDTF">2017-11-16T05:43:00Z</dcterms:created>
  <dcterms:modified xsi:type="dcterms:W3CDTF">2018-12-29T05:41:00Z</dcterms:modified>
</cp:coreProperties>
</file>