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3"/>
        <w:gridCol w:w="236"/>
      </w:tblGrid>
      <w:tr w:rsidR="006D24B9" w:rsidTr="009A7FEC">
        <w:tc>
          <w:tcPr>
            <w:tcW w:w="998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1"/>
              <w:gridCol w:w="4606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D558E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00012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D558E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D558E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 w:rsidR="00CB1B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D558E2">
            <w:pPr>
              <w:widowControl w:val="0"/>
              <w:autoSpaceDE w:val="0"/>
              <w:autoSpaceDN w:val="0"/>
              <w:adjustRightInd w:val="0"/>
              <w:ind w:right="-195" w:firstLine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</w:t>
            </w:r>
            <w:r w:rsidR="003C3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55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="003C3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0</w:t>
            </w:r>
            <w:r w:rsidR="005433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5A5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91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 w:rsidR="00D55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бря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9676" w:type="dxa"/>
              <w:tblLook w:val="01E0" w:firstRow="1" w:lastRow="1" w:firstColumn="1" w:lastColumn="1" w:noHBand="0" w:noVBand="0"/>
            </w:tblPr>
            <w:tblGrid>
              <w:gridCol w:w="7266"/>
              <w:gridCol w:w="2410"/>
            </w:tblGrid>
            <w:tr w:rsidR="006D24B9" w:rsidRPr="006D24B9" w:rsidTr="00D2056F">
              <w:trPr>
                <w:trHeight w:val="316"/>
              </w:trPr>
              <w:tc>
                <w:tcPr>
                  <w:tcW w:w="7266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E946CE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2519B" w:rsidRPr="0000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C5295" w:rsidRDefault="003A4A1B" w:rsidP="004C5295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части 1 статьи </w:t>
      </w:r>
      <w:r w:rsidR="00F1587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C52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A4A1B" w:rsidRDefault="004C5295" w:rsidP="004C5295">
      <w:pPr>
        <w:pStyle w:val="a7"/>
        <w:tabs>
          <w:tab w:val="left" w:pos="426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F158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4A1B">
        <w:rPr>
          <w:rFonts w:ascii="Times New Roman" w:hAnsi="Times New Roman" w:cs="Times New Roman"/>
          <w:sz w:val="28"/>
          <w:szCs w:val="28"/>
          <w:lang w:eastAsia="ru-RU"/>
        </w:rPr>
        <w:t xml:space="preserve">в пункте </w:t>
      </w:r>
      <w:r w:rsidR="00AB247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A4A1B">
        <w:rPr>
          <w:rFonts w:ascii="Times New Roman" w:hAnsi="Times New Roman" w:cs="Times New Roman"/>
          <w:sz w:val="28"/>
          <w:szCs w:val="28"/>
          <w:lang w:eastAsia="ru-RU"/>
        </w:rPr>
        <w:t xml:space="preserve"> цифры «50 664,</w:t>
      </w:r>
      <w:r w:rsidR="002F196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A4A1B">
        <w:rPr>
          <w:rFonts w:ascii="Times New Roman" w:hAnsi="Times New Roman" w:cs="Times New Roman"/>
          <w:sz w:val="28"/>
          <w:szCs w:val="28"/>
          <w:lang w:eastAsia="ru-RU"/>
        </w:rPr>
        <w:t>» заменить цифрами «</w:t>
      </w:r>
      <w:r w:rsidR="002F196D">
        <w:rPr>
          <w:rFonts w:ascii="Times New Roman" w:hAnsi="Times New Roman" w:cs="Times New Roman"/>
          <w:sz w:val="28"/>
          <w:szCs w:val="28"/>
          <w:lang w:eastAsia="ru-RU"/>
        </w:rPr>
        <w:t>45 787,4</w:t>
      </w:r>
      <w:r w:rsidR="003A4A1B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4C5295" w:rsidRDefault="004C5295" w:rsidP="004C5295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в пункте 2 цифры «</w:t>
      </w:r>
      <w:r w:rsidR="00916D3E">
        <w:rPr>
          <w:rFonts w:ascii="Times New Roman" w:hAnsi="Times New Roman" w:cs="Times New Roman"/>
          <w:sz w:val="28"/>
          <w:szCs w:val="28"/>
          <w:lang w:eastAsia="ru-RU"/>
        </w:rPr>
        <w:t>63 340,</w:t>
      </w:r>
      <w:r w:rsidR="002F196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заменить цифрами «</w:t>
      </w:r>
      <w:r w:rsidR="002F196D">
        <w:rPr>
          <w:rFonts w:ascii="Times New Roman" w:hAnsi="Times New Roman" w:cs="Times New Roman"/>
          <w:sz w:val="28"/>
          <w:szCs w:val="28"/>
          <w:lang w:eastAsia="ru-RU"/>
        </w:rPr>
        <w:t>58 463,4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054B2D" w:rsidRDefault="00A755B1" w:rsidP="00A755B1">
      <w:pPr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54B2D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F1D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4B2D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054B2D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012E" w:rsidRPr="0000012E" w:rsidRDefault="0000012E" w:rsidP="0000012E">
      <w:pPr>
        <w:tabs>
          <w:tab w:val="left" w:pos="900"/>
        </w:tabs>
        <w:rPr>
          <w:lang w:eastAsia="ru-RU"/>
        </w:rPr>
        <w:sectPr w:rsidR="0000012E" w:rsidRPr="0000012E" w:rsidSect="00D14C0E"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lang w:eastAsia="ru-RU"/>
        </w:rPr>
        <w:tab/>
      </w:r>
    </w:p>
    <w:p w:rsidR="00A71AA0" w:rsidRP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4"/>
          <w:szCs w:val="24"/>
        </w:rPr>
      </w:pPr>
      <w:r>
        <w:rPr>
          <w:rFonts w:ascii="Times New Roman" w:eastAsia="Calibri" w:hAnsi="Times New Roman"/>
          <w:snapToGrid w:val="0"/>
          <w:sz w:val="24"/>
          <w:szCs w:val="24"/>
        </w:rPr>
        <w:lastRenderedPageBreak/>
        <w:t>«</w:t>
      </w:r>
      <w:r w:rsidRPr="00A71AA0">
        <w:rPr>
          <w:rFonts w:ascii="Times New Roman" w:eastAsia="Calibri" w:hAnsi="Times New Roman"/>
          <w:snapToGrid w:val="0"/>
          <w:sz w:val="24"/>
          <w:szCs w:val="24"/>
        </w:rPr>
        <w:t>Приложение 1</w:t>
      </w:r>
    </w:p>
    <w:p w:rsidR="00A71AA0" w:rsidRP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4"/>
          <w:szCs w:val="24"/>
        </w:rPr>
      </w:pPr>
      <w:r w:rsidRPr="00A71AA0">
        <w:rPr>
          <w:rFonts w:ascii="Times New Roman" w:eastAsia="Calibri" w:hAnsi="Times New Roman"/>
          <w:snapToGrid w:val="0"/>
          <w:sz w:val="24"/>
          <w:szCs w:val="24"/>
        </w:rPr>
        <w:t xml:space="preserve">                                                            к решению Собрания депутатов</w:t>
      </w:r>
    </w:p>
    <w:p w:rsidR="00A71AA0" w:rsidRP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4"/>
          <w:szCs w:val="24"/>
        </w:rPr>
      </w:pPr>
      <w:r w:rsidRPr="00A71AA0">
        <w:rPr>
          <w:rFonts w:ascii="Times New Roman" w:eastAsia="Calibri" w:hAnsi="Times New Roman"/>
          <w:snapToGrid w:val="0"/>
          <w:sz w:val="24"/>
          <w:szCs w:val="24"/>
        </w:rPr>
        <w:t xml:space="preserve">                            «О бюджете Камышевского сельского поселения</w:t>
      </w:r>
    </w:p>
    <w:p w:rsidR="00A71AA0" w:rsidRP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4"/>
          <w:szCs w:val="24"/>
        </w:rPr>
      </w:pPr>
      <w:r w:rsidRPr="00A71AA0">
        <w:rPr>
          <w:rFonts w:ascii="Times New Roman" w:eastAsia="Calibri" w:hAnsi="Times New Roman"/>
          <w:snapToGrid w:val="0"/>
          <w:sz w:val="24"/>
          <w:szCs w:val="24"/>
        </w:rPr>
        <w:t xml:space="preserve">  Зимовниковского района на 2024 год и </w:t>
      </w:r>
    </w:p>
    <w:p w:rsidR="00A71AA0" w:rsidRP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4"/>
          <w:szCs w:val="24"/>
        </w:rPr>
      </w:pPr>
      <w:r w:rsidRPr="00A71AA0">
        <w:rPr>
          <w:rFonts w:ascii="Times New Roman" w:eastAsia="Calibri" w:hAnsi="Times New Roman"/>
          <w:snapToGrid w:val="0"/>
          <w:sz w:val="24"/>
          <w:szCs w:val="24"/>
        </w:rPr>
        <w:t>на плановый период 2025 и 2026 годов»</w:t>
      </w:r>
    </w:p>
    <w:p w:rsidR="00A71AA0" w:rsidRDefault="00A71AA0" w:rsidP="00A71AA0">
      <w:pPr>
        <w:pStyle w:val="a7"/>
        <w:jc w:val="right"/>
        <w:rPr>
          <w:rFonts w:ascii="Times New Roman" w:eastAsia="Calibri" w:hAnsi="Times New Roman"/>
          <w:snapToGrid w:val="0"/>
          <w:sz w:val="28"/>
          <w:szCs w:val="28"/>
        </w:rPr>
      </w:pPr>
    </w:p>
    <w:p w:rsidR="00A71AA0" w:rsidRDefault="00A71AA0" w:rsidP="00A71AA0">
      <w:pPr>
        <w:pStyle w:val="a7"/>
        <w:jc w:val="center"/>
        <w:rPr>
          <w:rFonts w:ascii="Times New Roman" w:eastAsia="Calibri" w:hAnsi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/>
          <w:b/>
          <w:snapToGrid w:val="0"/>
          <w:sz w:val="28"/>
          <w:szCs w:val="28"/>
        </w:rPr>
        <w:t>Объем поступлений доходов местного бюджета на 2024 год и на плановый период 2025 и 2026 годов</w:t>
      </w:r>
    </w:p>
    <w:p w:rsidR="00A71AA0" w:rsidRDefault="00A71AA0" w:rsidP="00A71AA0">
      <w:pPr>
        <w:pStyle w:val="a7"/>
        <w:ind w:right="-17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(тыс. рублей)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523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60"/>
        <w:gridCol w:w="7233"/>
        <w:gridCol w:w="1668"/>
        <w:gridCol w:w="1559"/>
        <w:gridCol w:w="1418"/>
      </w:tblGrid>
      <w:tr w:rsidR="00A71AA0" w:rsidTr="00A71AA0">
        <w:trPr>
          <w:trHeight w:val="83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A0" w:rsidRDefault="00A71A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A0" w:rsidRDefault="00A7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A0" w:rsidRDefault="00A71A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A0" w:rsidRDefault="00A71A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A0" w:rsidRDefault="00A71A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19 243,7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19 351,8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19 469,3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1 827,3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1 934,5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2 051,1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2 051,1</w:t>
            </w:r>
          </w:p>
        </w:tc>
      </w:tr>
      <w:tr w:rsidR="00A71AA0" w:rsidTr="00A71AA0">
        <w:trPr>
          <w:trHeight w:val="586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2 051,1</w:t>
            </w:r>
          </w:p>
        </w:tc>
      </w:tr>
      <w:tr w:rsidR="00A71AA0" w:rsidTr="00A71AA0">
        <w:trPr>
          <w:trHeight w:val="18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1 01 02010 01 1000 110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2 051,1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5 953,7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5 953,7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5 953,7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5 953,7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9 634,7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9 634,7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9 634,7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9 513,7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9 513,7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9 513,7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1 06 06030 00 0000 110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7 112,1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1 06 06040 00 0000 110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2 401,6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2 401,6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3,2</w:t>
            </w:r>
          </w:p>
        </w:tc>
      </w:tr>
      <w:tr w:rsidR="00A71AA0" w:rsidTr="00A71AA0">
        <w:trPr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A71AA0" w:rsidTr="00A71AA0">
        <w:trPr>
          <w:trHeight w:val="12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1 765,8</w:t>
            </w:r>
          </w:p>
        </w:tc>
      </w:tr>
      <w:tr w:rsidR="00A71AA0" w:rsidTr="00A71AA0">
        <w:trPr>
          <w:trHeight w:val="15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1 11 05000 00 0000 120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1 765,8</w:t>
            </w:r>
          </w:p>
        </w:tc>
      </w:tr>
      <w:tr w:rsidR="00A71AA0" w:rsidTr="00A71AA0">
        <w:trPr>
          <w:trHeight w:val="12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1 11 05020 00 0000 120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</w:tr>
      <w:tr w:rsidR="00A71AA0" w:rsidTr="00A71AA0">
        <w:trPr>
          <w:trHeight w:val="12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1 707,5</w:t>
            </w:r>
          </w:p>
        </w:tc>
      </w:tr>
      <w:tr w:rsidR="00A71AA0" w:rsidTr="00A71AA0">
        <w:trPr>
          <w:trHeight w:val="129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1 11 05030 00 0000 120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</w:tr>
      <w:tr w:rsidR="00A71AA0" w:rsidTr="00BF0846">
        <w:trPr>
          <w:trHeight w:val="27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58,3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1 13 00000 00 0000 000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37,9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1 13 02000 00 0000 130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1 13 02060 00 0000 130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22,9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1 16 02000 02 0000 140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</w:tr>
      <w:tr w:rsidR="00A71AA0" w:rsidTr="00A71AA0">
        <w:trPr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26 543,7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184,4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26 543,7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184,4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184,4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184,2</w:t>
            </w:r>
          </w:p>
        </w:tc>
      </w:tr>
      <w:tr w:rsidR="00A71AA0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184,2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F196D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2 02 49999 00 0000 150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jc w:val="right"/>
            </w:pPr>
            <w:r w:rsidRPr="0045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F196D" w:rsidTr="00A71AA0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jc w:val="right"/>
            </w:pPr>
            <w:r w:rsidRPr="0045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96D" w:rsidRDefault="002F196D" w:rsidP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71AA0" w:rsidTr="00A71AA0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A0" w:rsidRDefault="00A71AA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2F1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45 787,4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19 520,7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AA0" w:rsidRPr="003230EB" w:rsidRDefault="00A7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19 653,7</w:t>
            </w:r>
            <w:r w:rsidR="0032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A71AA0" w:rsidRDefault="00A71AA0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230EB" w:rsidRDefault="00944CC7" w:rsidP="003230EB">
      <w:pPr>
        <w:spacing w:after="0" w:line="240" w:lineRule="auto"/>
        <w:ind w:firstLine="567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30EB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3230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0EB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3230EB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5521BC" w:rsidRPr="005521BC" w:rsidRDefault="005521BC" w:rsidP="005521BC">
      <w:pPr>
        <w:pStyle w:val="a7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>Приложение 2</w:t>
      </w:r>
    </w:p>
    <w:p w:rsidR="005521BC" w:rsidRPr="005521BC" w:rsidRDefault="005521BC" w:rsidP="005521BC">
      <w:pPr>
        <w:pStyle w:val="a7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к решению Собрания депутатов</w:t>
      </w:r>
    </w:p>
    <w:p w:rsidR="005521BC" w:rsidRPr="005521BC" w:rsidRDefault="005521BC" w:rsidP="005521BC">
      <w:pPr>
        <w:pStyle w:val="a7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«О бюджете Камышевского сельского поселения</w:t>
      </w:r>
    </w:p>
    <w:p w:rsidR="005521BC" w:rsidRPr="005521BC" w:rsidRDefault="005521BC" w:rsidP="005521BC">
      <w:pPr>
        <w:pStyle w:val="a7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Зимовниковского района на 2024 год и </w:t>
      </w:r>
    </w:p>
    <w:p w:rsidR="005521BC" w:rsidRPr="005521BC" w:rsidRDefault="005521BC" w:rsidP="005521BC">
      <w:pPr>
        <w:pStyle w:val="a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21BC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2025 и 2026 годов»</w:t>
      </w:r>
    </w:p>
    <w:p w:rsidR="005521BC" w:rsidRDefault="005521BC" w:rsidP="005521BC">
      <w:pPr>
        <w:jc w:val="center"/>
        <w:rPr>
          <w:b/>
          <w:sz w:val="28"/>
          <w:szCs w:val="28"/>
        </w:rPr>
      </w:pPr>
    </w:p>
    <w:p w:rsidR="005521BC" w:rsidRDefault="005521BC" w:rsidP="005521B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местного бюджета на 2024 год и на плановый период 2025 и 2026 годов</w:t>
      </w:r>
    </w:p>
    <w:p w:rsidR="005521BC" w:rsidRDefault="005521BC" w:rsidP="005521BC">
      <w:pPr>
        <w:pStyle w:val="a7"/>
        <w:ind w:right="111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3559"/>
        <w:gridCol w:w="6662"/>
        <w:gridCol w:w="1701"/>
        <w:gridCol w:w="1560"/>
        <w:gridCol w:w="1559"/>
      </w:tblGrid>
      <w:tr w:rsidR="005521BC" w:rsidTr="005521BC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5521BC" w:rsidTr="005521B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BC" w:rsidRDefault="005521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3B4C" w:rsidTr="005521B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Pr="00AF0B5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F0B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12 676,0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Pr="00AF0B5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F0B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Pr="00AF0B5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F0B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83B4C" w:rsidTr="00ED2997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12 676,0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83B4C" w:rsidTr="00EE3271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DD2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D2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45 787,4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-19 653,7</w:t>
            </w:r>
          </w:p>
        </w:tc>
      </w:tr>
      <w:tr w:rsidR="00A83B4C" w:rsidTr="00EE3271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D2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45 787,4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-19 653,7</w:t>
            </w:r>
          </w:p>
        </w:tc>
      </w:tr>
      <w:tr w:rsidR="00A83B4C" w:rsidTr="00ED2997">
        <w:trPr>
          <w:trHeight w:val="4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D2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45 787,4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-19 653,7</w:t>
            </w:r>
          </w:p>
        </w:tc>
      </w:tr>
      <w:tr w:rsidR="00A83B4C" w:rsidTr="00ED2997">
        <w:trPr>
          <w:trHeight w:val="3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D2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45 787,4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-19 653,7</w:t>
            </w:r>
          </w:p>
        </w:tc>
      </w:tr>
      <w:tr w:rsidR="00A83B4C" w:rsidTr="00EE3271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4C" w:rsidRDefault="00A83B4C" w:rsidP="00A8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5C6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 w:rsidR="005C6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58 463,4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B4C" w:rsidRDefault="00A83B4C" w:rsidP="00A8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19 653,7</w:t>
            </w:r>
          </w:p>
        </w:tc>
      </w:tr>
      <w:tr w:rsidR="00501D93" w:rsidTr="00EE3271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3" w:rsidRDefault="00501D93" w:rsidP="0050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3" w:rsidRDefault="00501D93" w:rsidP="0050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D93" w:rsidRDefault="00501D93" w:rsidP="00501D93">
            <w:pPr>
              <w:jc w:val="right"/>
            </w:pPr>
            <w:r w:rsidRPr="00362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58 463,4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D93" w:rsidRDefault="00501D93" w:rsidP="0050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D93" w:rsidRDefault="00501D93" w:rsidP="0050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19 653,7</w:t>
            </w:r>
          </w:p>
        </w:tc>
      </w:tr>
      <w:tr w:rsidR="00501D93" w:rsidTr="00142347">
        <w:trPr>
          <w:trHeight w:val="34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3" w:rsidRDefault="00501D93" w:rsidP="0050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3" w:rsidRDefault="00501D93" w:rsidP="0050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D93" w:rsidRDefault="00501D93" w:rsidP="00501D93">
            <w:pPr>
              <w:jc w:val="right"/>
            </w:pPr>
            <w:r w:rsidRPr="00362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58 463,4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D93" w:rsidRDefault="00501D93" w:rsidP="0050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D93" w:rsidRDefault="00501D93" w:rsidP="0050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19 653,7</w:t>
            </w:r>
          </w:p>
        </w:tc>
      </w:tr>
      <w:tr w:rsidR="00501D93" w:rsidTr="00EE3271">
        <w:trPr>
          <w:trHeight w:val="7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3" w:rsidRDefault="00501D93" w:rsidP="0050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3" w:rsidRDefault="00501D93" w:rsidP="0050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D93" w:rsidRDefault="00501D93" w:rsidP="00501D93">
            <w:pPr>
              <w:jc w:val="right"/>
            </w:pPr>
            <w:r w:rsidRPr="00362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58 463,4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D93" w:rsidRDefault="00501D93" w:rsidP="0050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D93" w:rsidRDefault="00501D93" w:rsidP="0050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19 653,7»;</w:t>
            </w:r>
          </w:p>
        </w:tc>
      </w:tr>
    </w:tbl>
    <w:p w:rsidR="005521BC" w:rsidRDefault="005521BC" w:rsidP="003230EB">
      <w:pPr>
        <w:spacing w:after="0" w:line="240" w:lineRule="auto"/>
        <w:ind w:firstLine="567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44CC7" w:rsidRDefault="00944CC7" w:rsidP="00944CC7">
      <w:pPr>
        <w:spacing w:after="0" w:line="240" w:lineRule="auto"/>
        <w:ind w:firstLine="567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373A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837E6E" w:rsidRDefault="008C7585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Приложение </w:t>
      </w:r>
      <w:r w:rsidR="00EB1460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</w:p>
    <w:p w:rsidR="00007229" w:rsidRPr="00837E6E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к решению Собрания депутатов</w:t>
      </w:r>
    </w:p>
    <w:p w:rsidR="00007229" w:rsidRPr="00837E6E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О бюджете Камышевского сельского поселения</w:t>
      </w:r>
    </w:p>
    <w:p w:rsidR="00007229" w:rsidRPr="00837E6E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Зимовниковского района на 20</w:t>
      </w:r>
      <w:r w:rsidR="001B27B2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4E1014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 и</w:t>
      </w:r>
    </w:p>
    <w:p w:rsidR="00007229" w:rsidRPr="00837E6E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202</w:t>
      </w:r>
      <w:r w:rsidR="004E1014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202</w:t>
      </w:r>
      <w:r w:rsidR="004E1014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годов</w:t>
      </w:r>
      <w:r w:rsidR="006A7E4A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</w:p>
    <w:p w:rsidR="007C0327" w:rsidRPr="00007229" w:rsidRDefault="007C0327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487"/>
        <w:gridCol w:w="868"/>
        <w:gridCol w:w="908"/>
        <w:gridCol w:w="1997"/>
        <w:gridCol w:w="905"/>
        <w:gridCol w:w="1389"/>
        <w:gridCol w:w="1276"/>
        <w:gridCol w:w="1446"/>
      </w:tblGrid>
      <w:tr w:rsidR="008702BF" w:rsidRPr="004D3C66" w:rsidTr="00376231">
        <w:trPr>
          <w:trHeight w:val="476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8702BF" w:rsidRPr="004D3C66" w:rsidTr="00376231">
        <w:trPr>
          <w:trHeight w:val="476"/>
        </w:trPr>
        <w:tc>
          <w:tcPr>
            <w:tcW w:w="648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02BF" w:rsidRPr="004D3C66" w:rsidTr="00376231">
        <w:trPr>
          <w:trHeight w:val="476"/>
        </w:trPr>
        <w:tc>
          <w:tcPr>
            <w:tcW w:w="648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9F27A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9F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776,1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10 378,2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11 225,3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9F27AA" w:rsidP="00F370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9 966,8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9 321,1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9 328,8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8702BF" w:rsidRPr="004D3C66" w:rsidTr="00376231">
        <w:trPr>
          <w:trHeight w:val="51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8702BF" w:rsidRPr="004D3C66" w:rsidTr="00376231">
        <w:trPr>
          <w:trHeight w:val="2835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8702BF" w:rsidRPr="004D3C66" w:rsidTr="00376231">
        <w:trPr>
          <w:trHeight w:val="1928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F370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940,8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9F27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940,8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702BF" w:rsidRPr="004D3C66" w:rsidTr="00376231">
        <w:trPr>
          <w:trHeight w:val="1361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809,3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1 057,1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1 546,8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837E6E">
        <w:trPr>
          <w:trHeight w:val="1158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Официальная публикация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публикация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702BF" w:rsidRPr="004D3C66" w:rsidTr="00837E6E">
        <w:trPr>
          <w:trHeight w:val="1376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8702BF" w:rsidRPr="004D3C66" w:rsidTr="00837E6E">
        <w:trPr>
          <w:trHeight w:val="1125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702BF" w:rsidRPr="004D3C66" w:rsidTr="00837E6E">
        <w:trPr>
          <w:trHeight w:val="1305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DB28B7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227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DB28B7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8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DB28B7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7E4CF0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</w:t>
            </w:r>
            <w:r w:rsidR="006520A2" w:rsidRPr="0065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05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noWrap/>
          </w:tcPr>
          <w:p w:rsidR="00DB28B7" w:rsidRPr="004D3C66" w:rsidRDefault="007E4CF0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276" w:type="dxa"/>
            <w:noWrap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B28B7" w:rsidRPr="004D3C66" w:rsidTr="00376231">
        <w:trPr>
          <w:trHeight w:val="283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B28B7" w:rsidRPr="004D3C66" w:rsidTr="00837E6E">
        <w:trPr>
          <w:trHeight w:val="1458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проведение работ по определению рыночной стоимости права аренды, право продажи земельных </w:t>
            </w:r>
            <w:proofErr w:type="spellStart"/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участковв</w:t>
            </w:r>
            <w:proofErr w:type="spellEnd"/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B28B7" w:rsidRPr="004D3C66" w:rsidTr="00837E6E">
        <w:trPr>
          <w:trHeight w:val="1833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определению рыночной стоимости права аренды, право продажи земельных </w:t>
            </w:r>
            <w:proofErr w:type="spellStart"/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участковв</w:t>
            </w:r>
            <w:proofErr w:type="spellEnd"/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B28B7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9C2B35" w:rsidRDefault="00BD4445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12 206,7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4 238,9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3 496,6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DB28B7" w:rsidRPr="004D3C66" w:rsidTr="00837E6E">
        <w:trPr>
          <w:trHeight w:val="240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8F336A" w:rsidRDefault="00DB28B7" w:rsidP="00BD44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D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554,0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4 226,9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3 484,6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8F336A" w:rsidRDefault="00DB28B7" w:rsidP="00BD44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D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254,0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DB28B7" w:rsidRPr="004D3C66" w:rsidTr="00883551">
        <w:trPr>
          <w:trHeight w:val="2211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DB28B7" w:rsidRPr="008F336A" w:rsidRDefault="00DB28B7" w:rsidP="00BD44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D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254,0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Камышевского сельского поселения "Энергоэффективность и развитие энергетики"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B28B7" w:rsidRPr="004D3C66" w:rsidTr="00C436FA">
        <w:trPr>
          <w:trHeight w:val="558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B28B7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B28B7" w:rsidRPr="004D3C66" w:rsidTr="00376231">
        <w:trPr>
          <w:trHeight w:val="397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B28B7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114639" w:rsidRDefault="0089743B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35 066,8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114639" w:rsidRDefault="0016547C" w:rsidP="00DB28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35 066,8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DB28B7" w:rsidRPr="004D3C66" w:rsidTr="00883551">
        <w:trPr>
          <w:trHeight w:val="1293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905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</w:tcPr>
          <w:p w:rsidR="00DB28B7" w:rsidRPr="004D3C66" w:rsidRDefault="00DB28B7" w:rsidP="00844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4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123,3</w:t>
            </w:r>
          </w:p>
        </w:tc>
        <w:tc>
          <w:tcPr>
            <w:tcW w:w="127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905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</w:tcPr>
          <w:p w:rsidR="00DB28B7" w:rsidRPr="004D3C66" w:rsidRDefault="00DB28B7" w:rsidP="00844A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4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123,3</w:t>
            </w:r>
          </w:p>
        </w:tc>
        <w:tc>
          <w:tcPr>
            <w:tcW w:w="127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7695475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905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27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7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6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905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27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905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27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4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6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905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27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организаций культуры в рамках подпрограммы "Развитие культуры в Камышевском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844A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27 228,8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844A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27 228,8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8B7" w:rsidRPr="004D3C66" w:rsidTr="00883551">
        <w:trPr>
          <w:trHeight w:val="1703"/>
        </w:trPr>
        <w:tc>
          <w:tcPr>
            <w:tcW w:w="6487" w:type="dxa"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Камышевского сельского поселения "Развитие культуры" </w:t>
            </w:r>
          </w:p>
        </w:tc>
        <w:tc>
          <w:tcPr>
            <w:tcW w:w="86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905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883551">
        <w:trPr>
          <w:trHeight w:val="1684"/>
        </w:trPr>
        <w:tc>
          <w:tcPr>
            <w:tcW w:w="6487" w:type="dxa"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905" w:type="dxa"/>
            <w:noWrap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8B7" w:rsidRPr="004D3C66" w:rsidTr="00883551">
        <w:trPr>
          <w:trHeight w:val="1694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8B7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DB28B7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B28B7" w:rsidRPr="004D3C66" w:rsidTr="00376231">
        <w:trPr>
          <w:trHeight w:val="283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B28B7" w:rsidRPr="004D3C66" w:rsidTr="00376231">
        <w:trPr>
          <w:trHeight w:val="20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B28B7" w:rsidRPr="004D3C66" w:rsidTr="00883551">
        <w:trPr>
          <w:trHeight w:val="3109"/>
        </w:trPr>
        <w:tc>
          <w:tcPr>
            <w:tcW w:w="6487" w:type="dxa"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B28B7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DB28B7" w:rsidRPr="004D3C66" w:rsidRDefault="00DB28B7" w:rsidP="00DB28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8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B28B7" w:rsidRPr="004D3C66" w:rsidRDefault="00DB28B7" w:rsidP="00DB28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DB28B7" w:rsidRPr="004D3C66" w:rsidRDefault="000F41FE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58 463,4</w:t>
            </w:r>
          </w:p>
        </w:tc>
        <w:tc>
          <w:tcPr>
            <w:tcW w:w="127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446" w:type="dxa"/>
            <w:noWrap/>
            <w:hideMark/>
          </w:tcPr>
          <w:p w:rsidR="00DB28B7" w:rsidRPr="004D3C66" w:rsidRDefault="00DB28B7" w:rsidP="00DB28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19 653,7»;</w:t>
            </w:r>
          </w:p>
        </w:tc>
      </w:tr>
    </w:tbl>
    <w:p w:rsidR="00F2519B" w:rsidRDefault="00F2519B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0D44EB" w:rsidP="0000012E">
      <w:pPr>
        <w:tabs>
          <w:tab w:val="left" w:pos="0"/>
        </w:tabs>
        <w:spacing w:after="0" w:line="240" w:lineRule="auto"/>
        <w:ind w:right="-31" w:firstLine="426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4D2835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Приложение </w:t>
      </w:r>
      <w:r w:rsidR="00113CB2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</w:p>
    <w:p w:rsidR="00007229" w:rsidRPr="004D2835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к решению Собрания депутатов</w:t>
      </w:r>
    </w:p>
    <w:p w:rsidR="00007229" w:rsidRPr="004D2835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О бюджете Камышевского сельского поселения</w:t>
      </w:r>
    </w:p>
    <w:p w:rsidR="00007229" w:rsidRPr="004D2835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Зимовниковского района на 20</w:t>
      </w:r>
      <w:r w:rsidR="00C736ED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AA0F24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 и </w:t>
      </w:r>
    </w:p>
    <w:p w:rsidR="00007229" w:rsidRPr="004D2835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</w:t>
      </w:r>
      <w:r w:rsidR="00C736ED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AA0F24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202</w:t>
      </w:r>
      <w:r w:rsidR="00AA0F24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годов</w:t>
      </w:r>
      <w:r w:rsidR="006A7E4A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</w:p>
    <w:p w:rsidR="00007229" w:rsidRPr="004D2835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9021D" w:rsidRDefault="00007229" w:rsidP="003C3481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697"/>
        <w:gridCol w:w="801"/>
        <w:gridCol w:w="687"/>
        <w:gridCol w:w="1588"/>
        <w:gridCol w:w="1740"/>
        <w:gridCol w:w="1063"/>
        <w:gridCol w:w="1225"/>
        <w:gridCol w:w="1342"/>
        <w:gridCol w:w="1274"/>
      </w:tblGrid>
      <w:tr w:rsidR="002F0494" w:rsidRPr="004D3C66" w:rsidTr="00E17C9E">
        <w:trPr>
          <w:trHeight w:val="507"/>
        </w:trPr>
        <w:tc>
          <w:tcPr>
            <w:tcW w:w="5697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1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687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588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40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063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25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342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4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2F0494" w:rsidRPr="004D3C66" w:rsidTr="00E17C9E">
        <w:trPr>
          <w:trHeight w:val="476"/>
        </w:trPr>
        <w:tc>
          <w:tcPr>
            <w:tcW w:w="5697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E17C9E">
        <w:trPr>
          <w:trHeight w:val="450"/>
        </w:trPr>
        <w:tc>
          <w:tcPr>
            <w:tcW w:w="5697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E17C9E">
        <w:trPr>
          <w:trHeight w:val="945"/>
        </w:trPr>
        <w:tc>
          <w:tcPr>
            <w:tcW w:w="5697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801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2F0494" w:rsidRPr="004D3C66" w:rsidRDefault="00B700F3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58 463,4</w:t>
            </w:r>
          </w:p>
        </w:tc>
        <w:tc>
          <w:tcPr>
            <w:tcW w:w="134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274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19 653,7</w:t>
            </w:r>
          </w:p>
        </w:tc>
      </w:tr>
      <w:tr w:rsidR="00567BF8" w:rsidRPr="004D3C66" w:rsidTr="00E17C9E">
        <w:trPr>
          <w:trHeight w:val="63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776,1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10 378,2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11 225,3</w:t>
            </w:r>
          </w:p>
        </w:tc>
      </w:tr>
      <w:tr w:rsidR="00567BF8" w:rsidRPr="004D3C66" w:rsidTr="00E17C9E">
        <w:trPr>
          <w:trHeight w:val="1575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9 966,8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9 321,1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9 328,8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567BF8" w:rsidRPr="004D3C66" w:rsidTr="00E17C9E">
        <w:trPr>
          <w:trHeight w:val="274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567BF8" w:rsidRPr="004D3C66" w:rsidTr="00E17C9E">
        <w:trPr>
          <w:trHeight w:val="3109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567BF8" w:rsidRPr="004D3C66" w:rsidTr="00CE77AF">
        <w:trPr>
          <w:trHeight w:val="2844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CE77AF" w:rsidRDefault="00567BF8" w:rsidP="006F11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1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940,8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567BF8" w:rsidRPr="004D3C66" w:rsidTr="00E17C9E">
        <w:trPr>
          <w:trHeight w:val="57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CE77AF" w:rsidRDefault="00567BF8" w:rsidP="006F11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1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940,8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567BF8" w:rsidRPr="004D3C66" w:rsidTr="00E17C9E">
        <w:trPr>
          <w:trHeight w:val="155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67BF8" w:rsidRPr="004D3C66" w:rsidTr="00E17C9E">
        <w:trPr>
          <w:trHeight w:val="557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567BF8" w:rsidRPr="004D3C66" w:rsidTr="00E17C9E">
        <w:trPr>
          <w:trHeight w:val="1584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567BF8" w:rsidRPr="004D3C66" w:rsidTr="00E17C9E">
        <w:trPr>
          <w:trHeight w:val="315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809,3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1 057,1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1 546,8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67BF8" w:rsidRPr="004D3C66" w:rsidTr="00E17C9E">
        <w:trPr>
          <w:trHeight w:val="1125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67BF8" w:rsidRPr="004D3C66" w:rsidTr="00E17C9E">
        <w:trPr>
          <w:trHeight w:val="113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консультационной и информационной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Камышевского сельского поселения" (Специальные расходы)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567BF8" w:rsidRPr="004D3C66" w:rsidTr="00E17C9E">
        <w:trPr>
          <w:trHeight w:val="1391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</w:tr>
      <w:tr w:rsidR="00567BF8" w:rsidRPr="004D3C66" w:rsidTr="00E17C9E">
        <w:trPr>
          <w:trHeight w:val="20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67BF8" w:rsidRPr="004D3C66" w:rsidTr="00E17C9E">
        <w:trPr>
          <w:trHeight w:val="1125"/>
        </w:trPr>
        <w:tc>
          <w:tcPr>
            <w:tcW w:w="5697" w:type="dxa"/>
            <w:hideMark/>
          </w:tcPr>
          <w:p w:rsidR="00567BF8" w:rsidRPr="004D3C66" w:rsidRDefault="00567BF8" w:rsidP="00567B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01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8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63" w:type="dxa"/>
            <w:noWrap/>
            <w:hideMark/>
          </w:tcPr>
          <w:p w:rsidR="00567BF8" w:rsidRPr="004D3C66" w:rsidRDefault="00567BF8" w:rsidP="00567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25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342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74" w:type="dxa"/>
            <w:noWrap/>
            <w:hideMark/>
          </w:tcPr>
          <w:p w:rsidR="00567BF8" w:rsidRPr="004D3C66" w:rsidRDefault="00567BF8" w:rsidP="00567B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</w:tr>
      <w:tr w:rsidR="00C31340" w:rsidRPr="004D3C66" w:rsidTr="00E17C9E">
        <w:trPr>
          <w:trHeight w:val="315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C31340" w:rsidRPr="004D3C66" w:rsidTr="00E17C9E">
        <w:trPr>
          <w:trHeight w:val="63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C31340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3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8" w:type="dxa"/>
            <w:noWrap/>
            <w:hideMark/>
          </w:tcPr>
          <w:p w:rsidR="00C31340" w:rsidRPr="00C31340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3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8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063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34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E17C9E">
        <w:trPr>
          <w:trHeight w:val="315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31340" w:rsidRPr="004D3C66" w:rsidTr="00E17C9E">
        <w:trPr>
          <w:trHeight w:val="123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31340" w:rsidRPr="004D3C66" w:rsidTr="00E17C9E">
        <w:trPr>
          <w:trHeight w:val="1266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31340" w:rsidRPr="004D3C66" w:rsidTr="00E17C9E">
        <w:trPr>
          <w:trHeight w:val="145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31340" w:rsidRPr="004D3C66" w:rsidTr="00090B70">
        <w:trPr>
          <w:trHeight w:val="293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090B70" w:rsidRDefault="00C31340" w:rsidP="003F411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3F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206,7</w:t>
            </w:r>
          </w:p>
        </w:tc>
        <w:tc>
          <w:tcPr>
            <w:tcW w:w="1342" w:type="dxa"/>
            <w:noWrap/>
            <w:hideMark/>
          </w:tcPr>
          <w:p w:rsidR="00C31340" w:rsidRPr="00090B70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4 238,9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3 496,6</w:t>
            </w:r>
          </w:p>
        </w:tc>
      </w:tr>
      <w:tr w:rsidR="00C31340" w:rsidRPr="004D3C66" w:rsidTr="00E17C9E">
        <w:trPr>
          <w:trHeight w:val="315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652</w:t>
            </w: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E17C9E">
        <w:trPr>
          <w:trHeight w:val="315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DF4DEF" w:rsidRDefault="00C31340" w:rsidP="003F411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3F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554,0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4 226,9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3 484,6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DF4DEF" w:rsidRDefault="00C31340" w:rsidP="003F411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F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254,0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C31340" w:rsidRPr="00DF4DEF" w:rsidRDefault="00C31340" w:rsidP="003F411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F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254,0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31340" w:rsidRPr="004D3C66" w:rsidTr="00E17C9E">
        <w:trPr>
          <w:trHeight w:val="2233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31340" w:rsidRPr="004D3C66" w:rsidTr="00E17C9E">
        <w:trPr>
          <w:trHeight w:val="315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183931" w:rsidRDefault="003F4112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35 066,8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C31340" w:rsidRPr="004D3C66" w:rsidTr="00E17C9E">
        <w:trPr>
          <w:trHeight w:val="315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183931" w:rsidRDefault="00DF46F4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35 066,8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183931" w:rsidRDefault="00C31340" w:rsidP="00C3134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C31340" w:rsidRPr="004D3C66" w:rsidTr="00E17C9E">
        <w:trPr>
          <w:trHeight w:val="17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C31340" w:rsidRPr="004D3C66" w:rsidTr="00E17C9E">
        <w:trPr>
          <w:trHeight w:val="20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строительного контроля объектов культуры в рамках подпрограммы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E17C9E">
        <w:trPr>
          <w:trHeight w:val="1433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E17C9E">
        <w:trPr>
          <w:trHeight w:val="1456"/>
        </w:trPr>
        <w:tc>
          <w:tcPr>
            <w:tcW w:w="5697" w:type="dxa"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1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1063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</w:tcPr>
          <w:p w:rsidR="00C31340" w:rsidRPr="004D3C66" w:rsidRDefault="00C31340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4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123,3</w:t>
            </w:r>
          </w:p>
        </w:tc>
        <w:tc>
          <w:tcPr>
            <w:tcW w:w="134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E17C9E">
        <w:trPr>
          <w:trHeight w:val="1367"/>
        </w:trPr>
        <w:tc>
          <w:tcPr>
            <w:tcW w:w="5697" w:type="dxa"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1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1063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</w:tcPr>
          <w:p w:rsidR="00C31340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1 123,3</w:t>
            </w:r>
          </w:p>
        </w:tc>
        <w:tc>
          <w:tcPr>
            <w:tcW w:w="134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E17C9E">
        <w:trPr>
          <w:trHeight w:val="1395"/>
        </w:trPr>
        <w:tc>
          <w:tcPr>
            <w:tcW w:w="5697" w:type="dxa"/>
            <w:hideMark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E17C9E">
        <w:trPr>
          <w:trHeight w:val="1395"/>
        </w:trPr>
        <w:tc>
          <w:tcPr>
            <w:tcW w:w="5697" w:type="dxa"/>
            <w:hideMark/>
          </w:tcPr>
          <w:p w:rsidR="00C31340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01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1063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342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E17C9E">
        <w:trPr>
          <w:trHeight w:val="1395"/>
        </w:trPr>
        <w:tc>
          <w:tcPr>
            <w:tcW w:w="5697" w:type="dxa"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1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1063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34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E17C9E">
        <w:trPr>
          <w:trHeight w:val="1395"/>
        </w:trPr>
        <w:tc>
          <w:tcPr>
            <w:tcW w:w="5697" w:type="dxa"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7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01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1063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34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E17C9E">
        <w:trPr>
          <w:trHeight w:val="1395"/>
        </w:trPr>
        <w:tc>
          <w:tcPr>
            <w:tcW w:w="5697" w:type="dxa"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1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1063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34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40" w:rsidRPr="004D3C66" w:rsidTr="00E17C9E">
        <w:trPr>
          <w:trHeight w:val="1395"/>
        </w:trPr>
        <w:tc>
          <w:tcPr>
            <w:tcW w:w="5697" w:type="dxa"/>
          </w:tcPr>
          <w:p w:rsidR="00C31340" w:rsidRPr="004D3C66" w:rsidRDefault="00C31340" w:rsidP="00C313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4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01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C31340" w:rsidRPr="004D3C66" w:rsidRDefault="00C31340" w:rsidP="00C31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1063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342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C31340" w:rsidRPr="004D3C66" w:rsidRDefault="00C31340" w:rsidP="00C313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F4" w:rsidRPr="004D3C66" w:rsidTr="00E17C9E">
        <w:trPr>
          <w:trHeight w:val="1395"/>
        </w:trPr>
        <w:tc>
          <w:tcPr>
            <w:tcW w:w="5697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1063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27 228,8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F4" w:rsidRPr="004D3C66" w:rsidTr="00E17C9E">
        <w:trPr>
          <w:trHeight w:val="58"/>
        </w:trPr>
        <w:tc>
          <w:tcPr>
            <w:tcW w:w="5697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 учреждениям)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1063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27 228,8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F4" w:rsidRPr="004D3C66" w:rsidTr="00E17C9E">
        <w:trPr>
          <w:trHeight w:val="20"/>
        </w:trPr>
        <w:tc>
          <w:tcPr>
            <w:tcW w:w="5697" w:type="dxa"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 </w:t>
            </w:r>
          </w:p>
        </w:tc>
        <w:tc>
          <w:tcPr>
            <w:tcW w:w="801" w:type="dxa"/>
            <w:noWrap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1063" w:type="dxa"/>
            <w:noWrap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42" w:type="dxa"/>
            <w:noWrap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F4" w:rsidRPr="004D3C66" w:rsidTr="00E17C9E">
        <w:trPr>
          <w:trHeight w:val="20"/>
        </w:trPr>
        <w:tc>
          <w:tcPr>
            <w:tcW w:w="5697" w:type="dxa"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01" w:type="dxa"/>
            <w:noWrap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1063" w:type="dxa"/>
            <w:noWrap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25" w:type="dxa"/>
            <w:noWrap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42" w:type="dxa"/>
            <w:noWrap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F4" w:rsidRPr="004D3C66" w:rsidTr="00E17C9E">
        <w:trPr>
          <w:trHeight w:val="20"/>
        </w:trPr>
        <w:tc>
          <w:tcPr>
            <w:tcW w:w="5697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1063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F4" w:rsidRPr="004D3C66" w:rsidTr="00E17C9E">
        <w:trPr>
          <w:trHeight w:val="20"/>
        </w:trPr>
        <w:tc>
          <w:tcPr>
            <w:tcW w:w="5697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1063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6F4" w:rsidRPr="004D3C66" w:rsidTr="00E17C9E">
        <w:trPr>
          <w:trHeight w:val="315"/>
        </w:trPr>
        <w:tc>
          <w:tcPr>
            <w:tcW w:w="5697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DF46F4" w:rsidRPr="004D3C66" w:rsidTr="00E17C9E">
        <w:trPr>
          <w:trHeight w:val="20"/>
        </w:trPr>
        <w:tc>
          <w:tcPr>
            <w:tcW w:w="5697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DF46F4" w:rsidRPr="004D3C66" w:rsidTr="00E17C9E">
        <w:trPr>
          <w:trHeight w:val="20"/>
        </w:trPr>
        <w:tc>
          <w:tcPr>
            <w:tcW w:w="5697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ежемесячной доплаты к пенсии за выслугу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1063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DF46F4" w:rsidRPr="004D3C66" w:rsidTr="00E17C9E">
        <w:trPr>
          <w:trHeight w:val="20"/>
        </w:trPr>
        <w:tc>
          <w:tcPr>
            <w:tcW w:w="5697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1063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DF46F4" w:rsidRPr="004D3C66" w:rsidTr="00E17C9E">
        <w:trPr>
          <w:trHeight w:val="287"/>
        </w:trPr>
        <w:tc>
          <w:tcPr>
            <w:tcW w:w="5697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F46F4" w:rsidRPr="004D3C66" w:rsidTr="00E17C9E">
        <w:trPr>
          <w:trHeight w:val="630"/>
        </w:trPr>
        <w:tc>
          <w:tcPr>
            <w:tcW w:w="5697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F46F4" w:rsidRPr="004D3C66" w:rsidTr="00E17C9E">
        <w:trPr>
          <w:trHeight w:val="20"/>
        </w:trPr>
        <w:tc>
          <w:tcPr>
            <w:tcW w:w="5697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1063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F46F4" w:rsidRPr="004D3C66" w:rsidTr="00E17C9E">
        <w:trPr>
          <w:trHeight w:val="3251"/>
        </w:trPr>
        <w:tc>
          <w:tcPr>
            <w:tcW w:w="5697" w:type="dxa"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1063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25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F46F4" w:rsidRPr="004D3C66" w:rsidTr="00E17C9E">
        <w:trPr>
          <w:trHeight w:val="315"/>
        </w:trPr>
        <w:tc>
          <w:tcPr>
            <w:tcW w:w="5697" w:type="dxa"/>
            <w:noWrap/>
            <w:hideMark/>
          </w:tcPr>
          <w:p w:rsidR="00DF46F4" w:rsidRPr="004D3C66" w:rsidRDefault="00DF46F4" w:rsidP="00DF46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1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:rsidR="00DF46F4" w:rsidRPr="004D3C66" w:rsidRDefault="00DF46F4" w:rsidP="00DF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noWrap/>
            <w:hideMark/>
          </w:tcPr>
          <w:p w:rsidR="00DF46F4" w:rsidRPr="004D3C66" w:rsidRDefault="00C53E46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58 463,4</w:t>
            </w:r>
          </w:p>
        </w:tc>
        <w:tc>
          <w:tcPr>
            <w:tcW w:w="1342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274" w:type="dxa"/>
            <w:noWrap/>
            <w:hideMark/>
          </w:tcPr>
          <w:p w:rsidR="00DF46F4" w:rsidRPr="004D3C66" w:rsidRDefault="00DF46F4" w:rsidP="00DF46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19 653,7</w:t>
            </w:r>
            <w:r w:rsidRPr="00031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2F0494" w:rsidRDefault="002F0494" w:rsidP="0069021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Pr="009D7687" w:rsidRDefault="002F0494" w:rsidP="003C3481">
      <w:pPr>
        <w:tabs>
          <w:tab w:val="left" w:pos="420"/>
          <w:tab w:val="left" w:pos="85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695496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2C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741DB3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Приложение </w:t>
      </w:r>
      <w:r w:rsidR="00AF54FC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</w:p>
    <w:p w:rsidR="00007229" w:rsidRPr="00741DB3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к решению Собрания депутатов</w:t>
      </w:r>
    </w:p>
    <w:p w:rsidR="00007229" w:rsidRPr="00741DB3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О бюджете Камышевского сельского поселения</w:t>
      </w:r>
    </w:p>
    <w:p w:rsidR="00007229" w:rsidRPr="00741DB3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Зимовниковского района на 20</w:t>
      </w:r>
      <w:r w:rsidR="007104FB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69021D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 и </w:t>
      </w:r>
    </w:p>
    <w:p w:rsidR="00007229" w:rsidRPr="00741DB3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202</w:t>
      </w:r>
      <w:r w:rsidR="0069021D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202</w:t>
      </w:r>
      <w:r w:rsidR="0069021D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годов</w:t>
      </w:r>
      <w:r w:rsidR="006A7E4A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"/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047020" w:rsidRDefault="003648A4" w:rsidP="00985C4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15228" w:type="dxa"/>
        <w:tblLook w:val="04A0" w:firstRow="1" w:lastRow="0" w:firstColumn="1" w:lastColumn="0" w:noHBand="0" w:noVBand="1"/>
      </w:tblPr>
      <w:tblGrid>
        <w:gridCol w:w="7763"/>
        <w:gridCol w:w="1802"/>
        <w:gridCol w:w="742"/>
        <w:gridCol w:w="716"/>
        <w:gridCol w:w="703"/>
        <w:gridCol w:w="1079"/>
        <w:gridCol w:w="1195"/>
        <w:gridCol w:w="1228"/>
      </w:tblGrid>
      <w:tr w:rsidR="00047020" w:rsidRPr="00A67B74" w:rsidTr="00745CCC">
        <w:trPr>
          <w:trHeight w:val="507"/>
        </w:trPr>
        <w:tc>
          <w:tcPr>
            <w:tcW w:w="7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047020" w:rsidRPr="00A67B74" w:rsidTr="00745CCC">
        <w:trPr>
          <w:trHeight w:val="507"/>
        </w:trPr>
        <w:tc>
          <w:tcPr>
            <w:tcW w:w="7763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020" w:rsidRPr="00A67B74" w:rsidTr="00745CCC">
        <w:trPr>
          <w:trHeight w:val="476"/>
        </w:trPr>
        <w:tc>
          <w:tcPr>
            <w:tcW w:w="7763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5130D6" w:rsidRDefault="005130D6" w:rsidP="004317FA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906,7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3 938,9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3 196,6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D9492C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  <w:r w:rsidR="00047020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D9492C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047020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047020" w:rsidRPr="00A67B74" w:rsidRDefault="00D9492C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047020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12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территории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617678" w:rsidRDefault="00A72703" w:rsidP="004317FA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92C"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254,0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3 184,6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617678" w:rsidRDefault="00A72703" w:rsidP="004317FA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92C"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254,0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3 184,6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9" w:type="dxa"/>
            <w:hideMark/>
          </w:tcPr>
          <w:p w:rsidR="00047020" w:rsidRPr="00617678" w:rsidRDefault="00A72703" w:rsidP="004317FA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92C" w:rsidRPr="0061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254,0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3 184,6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03.1.00.26060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B83A15" w:rsidRDefault="00850D76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35 053,8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B83A15" w:rsidRDefault="00850D76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35 053,8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745CCC">
        <w:trPr>
          <w:trHeight w:val="51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745CCC">
        <w:trPr>
          <w:trHeight w:val="1275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02" w:type="dxa"/>
            <w:hideMark/>
          </w:tcPr>
          <w:p w:rsidR="00A72703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04.1.00.26340</w:t>
            </w:r>
          </w:p>
          <w:p w:rsidR="00047020" w:rsidRPr="00A67B74" w:rsidRDefault="00047020" w:rsidP="00A7270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020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0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742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195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3327" w:rsidRPr="00A67B74" w:rsidTr="00745CCC">
        <w:trPr>
          <w:trHeight w:val="20"/>
        </w:trPr>
        <w:tc>
          <w:tcPr>
            <w:tcW w:w="7763" w:type="dxa"/>
            <w:noWrap/>
          </w:tcPr>
          <w:p w:rsidR="00703327" w:rsidRPr="00A67B74" w:rsidRDefault="00703327" w:rsidP="002C5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02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04.1.00.26350</w:t>
            </w:r>
          </w:p>
          <w:p w:rsidR="00703327" w:rsidRPr="00A67B74" w:rsidRDefault="00703327" w:rsidP="002C5FC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703327" w:rsidRPr="00A67B74" w:rsidRDefault="00850D76" w:rsidP="002C5FCE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1 123,3</w:t>
            </w:r>
          </w:p>
        </w:tc>
        <w:tc>
          <w:tcPr>
            <w:tcW w:w="1195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327" w:rsidRPr="00A67B74" w:rsidTr="00745CCC">
        <w:trPr>
          <w:trHeight w:val="20"/>
        </w:trPr>
        <w:tc>
          <w:tcPr>
            <w:tcW w:w="7763" w:type="dxa"/>
            <w:noWrap/>
          </w:tcPr>
          <w:p w:rsidR="00703327" w:rsidRPr="00A67B74" w:rsidRDefault="00703327" w:rsidP="002C5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</w:t>
            </w:r>
            <w:r w:rsidR="0074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"муниципальной программы Камышевского </w:t>
            </w:r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"Развитие культуры" (Субсидии бюджетным учреждениям)</w:t>
            </w:r>
          </w:p>
        </w:tc>
        <w:tc>
          <w:tcPr>
            <w:tcW w:w="1802" w:type="dxa"/>
          </w:tcPr>
          <w:p w:rsidR="00703327" w:rsidRPr="00A67B74" w:rsidRDefault="00703327" w:rsidP="00A72703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04.1.00.26350</w:t>
            </w:r>
          </w:p>
        </w:tc>
        <w:tc>
          <w:tcPr>
            <w:tcW w:w="742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703327" w:rsidRPr="00A67B74" w:rsidRDefault="00850D76" w:rsidP="002C5FCE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1 123,3</w:t>
            </w:r>
          </w:p>
        </w:tc>
        <w:tc>
          <w:tcPr>
            <w:tcW w:w="1195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47" w:rsidRPr="00A67B74" w:rsidTr="00745CCC">
        <w:trPr>
          <w:trHeight w:val="175"/>
        </w:trPr>
        <w:tc>
          <w:tcPr>
            <w:tcW w:w="7763" w:type="dxa"/>
            <w:noWrap/>
            <w:hideMark/>
          </w:tcPr>
          <w:p w:rsidR="00C21547" w:rsidRPr="004D3C66" w:rsidRDefault="00C21547" w:rsidP="00BF08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2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742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C21547" w:rsidRPr="004D3C66" w:rsidRDefault="00C21547" w:rsidP="00BF08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195" w:type="dxa"/>
            <w:hideMark/>
          </w:tcPr>
          <w:p w:rsidR="00C21547" w:rsidRPr="004D3C66" w:rsidRDefault="00C21547" w:rsidP="00BF08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hideMark/>
          </w:tcPr>
          <w:p w:rsidR="00C21547" w:rsidRPr="00A67B74" w:rsidRDefault="00C2154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47" w:rsidRPr="00A67B74" w:rsidTr="00745CCC">
        <w:trPr>
          <w:trHeight w:val="430"/>
        </w:trPr>
        <w:tc>
          <w:tcPr>
            <w:tcW w:w="7763" w:type="dxa"/>
            <w:noWrap/>
            <w:hideMark/>
          </w:tcPr>
          <w:p w:rsidR="00C21547" w:rsidRDefault="00C21547" w:rsidP="00BF08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1802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742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C21547" w:rsidRPr="004D3C66" w:rsidRDefault="00C21547" w:rsidP="00BF0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C21547" w:rsidRPr="004D3C66" w:rsidRDefault="00C21547" w:rsidP="00BF08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195" w:type="dxa"/>
            <w:hideMark/>
          </w:tcPr>
          <w:p w:rsidR="00C21547" w:rsidRPr="004D3C66" w:rsidRDefault="00C21547" w:rsidP="00BF08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hideMark/>
          </w:tcPr>
          <w:p w:rsidR="00C21547" w:rsidRPr="00A67B74" w:rsidRDefault="00C2154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</w:tcPr>
          <w:p w:rsidR="00942CBD" w:rsidRPr="004D3C66" w:rsidRDefault="00942CBD" w:rsidP="00942C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74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</w:tcPr>
          <w:p w:rsidR="00942CBD" w:rsidRPr="004D3C66" w:rsidRDefault="00942CBD" w:rsidP="00942C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внешних сетей электроснабжения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7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180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04.1.00.26370</w:t>
            </w:r>
          </w:p>
        </w:tc>
        <w:tc>
          <w:tcPr>
            <w:tcW w:w="74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</w:tcPr>
          <w:p w:rsidR="00942CBD" w:rsidRPr="004D3C66" w:rsidRDefault="00942CBD" w:rsidP="00942C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74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</w:tcPr>
          <w:p w:rsidR="00942CBD" w:rsidRPr="004D3C66" w:rsidRDefault="00942CBD" w:rsidP="00942C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наружных сетей канализации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4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180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04.1.00.26380</w:t>
            </w:r>
          </w:p>
        </w:tc>
        <w:tc>
          <w:tcPr>
            <w:tcW w:w="742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942CBD" w:rsidRPr="004D3C66" w:rsidRDefault="00942CBD" w:rsidP="00942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D76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02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742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850D76" w:rsidRPr="004D3C66" w:rsidRDefault="00850D76" w:rsidP="00850D7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27 228,8</w:t>
            </w:r>
          </w:p>
        </w:tc>
        <w:tc>
          <w:tcPr>
            <w:tcW w:w="1195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0D76" w:rsidRPr="00A67B74" w:rsidTr="00745CCC">
        <w:trPr>
          <w:trHeight w:val="57"/>
        </w:trPr>
        <w:tc>
          <w:tcPr>
            <w:tcW w:w="7763" w:type="dxa"/>
            <w:noWrap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капитальный ремонт организаций культуры в рамках подпрограммы "Развитие культуры в Камышевском сельском поселении"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02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04.1.00.S5020</w:t>
            </w:r>
          </w:p>
        </w:tc>
        <w:tc>
          <w:tcPr>
            <w:tcW w:w="742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850D76" w:rsidRPr="004D3C66" w:rsidRDefault="00850D76" w:rsidP="00850D7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27 228,8</w:t>
            </w:r>
          </w:p>
        </w:tc>
        <w:tc>
          <w:tcPr>
            <w:tcW w:w="1195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850D76" w:rsidRPr="00A67B74" w:rsidRDefault="00850D76" w:rsidP="00850D76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</w:t>
            </w: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памятников истории и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2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.00.00000</w:t>
            </w:r>
          </w:p>
        </w:tc>
        <w:tc>
          <w:tcPr>
            <w:tcW w:w="742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</w:t>
            </w:r>
          </w:p>
        </w:tc>
        <w:tc>
          <w:tcPr>
            <w:tcW w:w="1802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742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02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742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716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</w:tcPr>
          <w:p w:rsidR="00942CBD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</w:tr>
      <w:tr w:rsidR="00942CBD" w:rsidRPr="00A67B74" w:rsidTr="00745CCC">
        <w:trPr>
          <w:trHeight w:val="96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06.1.00.13010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06.1.00.26150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06.2.00.26260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942CBD" w:rsidRPr="00A67B74" w:rsidTr="00745CCC">
        <w:trPr>
          <w:trHeight w:val="287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42CBD" w:rsidRPr="00A67B74" w:rsidTr="00745CCC">
        <w:trPr>
          <w:trHeight w:val="907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42CBD" w:rsidRPr="00A67B74" w:rsidTr="00745CCC">
        <w:trPr>
          <w:trHeight w:val="567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B83A15" w:rsidRDefault="00942CBD" w:rsidP="008B098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B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958,9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9 346,6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9 354,3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B83A15" w:rsidRDefault="00942CBD" w:rsidP="008B098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B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958,9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9 346,6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9 354,3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</w:tr>
      <w:tr w:rsidR="00942CBD" w:rsidRPr="00A67B74" w:rsidTr="00745CCC">
        <w:trPr>
          <w:trHeight w:val="454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</w:tr>
      <w:tr w:rsidR="00942CBD" w:rsidRPr="00A67B74" w:rsidTr="00745CCC">
        <w:trPr>
          <w:trHeight w:val="68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3E2D97" w:rsidRDefault="00942CBD" w:rsidP="008B098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940,8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1 143,4</w:t>
            </w:r>
          </w:p>
        </w:tc>
      </w:tr>
      <w:tr w:rsidR="00942CBD" w:rsidRPr="00A67B74" w:rsidTr="00745CCC">
        <w:trPr>
          <w:trHeight w:val="964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942CBD" w:rsidRPr="003E2D97" w:rsidRDefault="003E2D97" w:rsidP="008B098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940,8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1 143,4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942CBD" w:rsidRPr="00A67B74" w:rsidTr="00745CCC">
        <w:trPr>
          <w:trHeight w:val="34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"Землеустройство"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Камышевского сельского поселения "Управление муниципальным имуществом"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11.2.00.26020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42CBD" w:rsidRPr="00A67B74" w:rsidTr="00745CCC">
        <w:trPr>
          <w:trHeight w:val="227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42CBD" w:rsidRPr="00A67B74" w:rsidTr="00745CCC">
        <w:trPr>
          <w:trHeight w:val="287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2CBD" w:rsidRPr="00A67B74" w:rsidTr="00745CCC">
        <w:trPr>
          <w:trHeight w:val="113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42CBD" w:rsidRPr="00A67B74" w:rsidTr="00745CCC">
        <w:trPr>
          <w:trHeight w:val="645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DC5718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931,6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DC5718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931,6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2 032,9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99.9.00.26230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9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CBD" w:rsidRPr="00A67B74" w:rsidTr="00745CCC">
        <w:trPr>
          <w:trHeight w:val="68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942CBD" w:rsidRPr="00A67B74" w:rsidRDefault="00DC5718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942CBD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80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42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716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9" w:type="dxa"/>
            <w:hideMark/>
          </w:tcPr>
          <w:p w:rsidR="00942CBD" w:rsidRPr="00A67B74" w:rsidRDefault="00FB0CE6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195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28" w:type="dxa"/>
            <w:hideMark/>
          </w:tcPr>
          <w:p w:rsidR="00942CBD" w:rsidRPr="00A67B74" w:rsidRDefault="00942CBD" w:rsidP="00942CBD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DC5718" w:rsidRPr="00A67B74" w:rsidTr="00745CCC">
        <w:trPr>
          <w:trHeight w:val="20"/>
        </w:trPr>
        <w:tc>
          <w:tcPr>
            <w:tcW w:w="7763" w:type="dxa"/>
            <w:noWrap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</w:t>
            </w:r>
            <w:r w:rsidRPr="00DC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2" w:type="dxa"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42" w:type="dxa"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dxa"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9" w:type="dxa"/>
          </w:tcPr>
          <w:p w:rsidR="00DC5718" w:rsidRPr="00A67B74" w:rsidRDefault="00FB0CE6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95" w:type="dxa"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718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4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5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8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C5718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4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9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5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8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C5718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4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228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973,5</w:t>
            </w:r>
          </w:p>
        </w:tc>
      </w:tr>
      <w:tr w:rsidR="00DC5718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80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4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716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228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973,5</w:t>
            </w:r>
          </w:p>
        </w:tc>
      </w:tr>
      <w:tr w:rsidR="00DC5718" w:rsidRPr="00A67B74" w:rsidTr="00745CCC">
        <w:trPr>
          <w:trHeight w:val="1151"/>
        </w:trPr>
        <w:tc>
          <w:tcPr>
            <w:tcW w:w="7763" w:type="dxa"/>
            <w:noWrap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4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195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228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</w:tr>
      <w:tr w:rsidR="00DC5718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4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716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195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8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C5718" w:rsidRPr="00A67B74" w:rsidTr="00745CCC">
        <w:trPr>
          <w:trHeight w:val="20"/>
        </w:trPr>
        <w:tc>
          <w:tcPr>
            <w:tcW w:w="7763" w:type="dxa"/>
            <w:noWrap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80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99.9.00.99990</w:t>
            </w:r>
          </w:p>
        </w:tc>
        <w:tc>
          <w:tcPr>
            <w:tcW w:w="74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716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3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195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28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</w:tr>
      <w:tr w:rsidR="00DC5718" w:rsidRPr="00A67B74" w:rsidTr="00745CCC">
        <w:trPr>
          <w:trHeight w:val="315"/>
        </w:trPr>
        <w:tc>
          <w:tcPr>
            <w:tcW w:w="7763" w:type="dxa"/>
            <w:noWrap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0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hideMark/>
          </w:tcPr>
          <w:p w:rsidR="00DC5718" w:rsidRPr="00A67B74" w:rsidRDefault="00FF25B2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58 463,4</w:t>
            </w:r>
          </w:p>
        </w:tc>
        <w:tc>
          <w:tcPr>
            <w:tcW w:w="1195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228" w:type="dxa"/>
            <w:hideMark/>
          </w:tcPr>
          <w:p w:rsidR="00DC5718" w:rsidRPr="00A67B74" w:rsidRDefault="00DC5718" w:rsidP="00DC5718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19 653,7»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</w:tc>
      </w:tr>
    </w:tbl>
    <w:p w:rsidR="00616261" w:rsidRDefault="00616261" w:rsidP="00616261">
      <w:pPr>
        <w:tabs>
          <w:tab w:val="left" w:pos="64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62" w:rsidRPr="000B5362" w:rsidRDefault="000B5362" w:rsidP="000B5362">
      <w:pPr>
        <w:tabs>
          <w:tab w:val="left" w:pos="64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B536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0B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B5362" w:rsidRPr="00DF07D1" w:rsidRDefault="000B5362" w:rsidP="00DF07D1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</w:t>
      </w:r>
      <w:r w:rsid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0B5362" w:rsidRPr="00DF07D1" w:rsidRDefault="000B5362" w:rsidP="00DF07D1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к решению Собрания депутатов</w:t>
      </w:r>
    </w:p>
    <w:p w:rsidR="000B5362" w:rsidRPr="00DF07D1" w:rsidRDefault="000B5362" w:rsidP="00DF07D1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Камышевского сельского поселения</w:t>
      </w:r>
    </w:p>
    <w:p w:rsidR="000B5362" w:rsidRPr="00DF07D1" w:rsidRDefault="000B5362" w:rsidP="00DF07D1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Зимовниковского района на 2024 год и </w:t>
      </w:r>
    </w:p>
    <w:p w:rsidR="000B5362" w:rsidRDefault="000B5362" w:rsidP="00DF07D1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период 2025 и 2026 годов»</w:t>
      </w:r>
    </w:p>
    <w:p w:rsidR="00065AC0" w:rsidRPr="00DF07D1" w:rsidRDefault="00065AC0" w:rsidP="00DF07D1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438" w:type="dxa"/>
        <w:tblLayout w:type="fixed"/>
        <w:tblLook w:val="04A0" w:firstRow="1" w:lastRow="0" w:firstColumn="1" w:lastColumn="0" w:noHBand="0" w:noVBand="1"/>
      </w:tblPr>
      <w:tblGrid>
        <w:gridCol w:w="2297"/>
        <w:gridCol w:w="2609"/>
        <w:gridCol w:w="725"/>
        <w:gridCol w:w="850"/>
        <w:gridCol w:w="812"/>
        <w:gridCol w:w="39"/>
        <w:gridCol w:w="2080"/>
        <w:gridCol w:w="376"/>
        <w:gridCol w:w="23"/>
        <w:gridCol w:w="780"/>
        <w:gridCol w:w="1421"/>
        <w:gridCol w:w="623"/>
        <w:gridCol w:w="146"/>
        <w:gridCol w:w="777"/>
        <w:gridCol w:w="921"/>
        <w:gridCol w:w="922"/>
        <w:gridCol w:w="37"/>
      </w:tblGrid>
      <w:tr w:rsidR="004053C8" w:rsidRPr="004053C8" w:rsidTr="00660A35">
        <w:trPr>
          <w:trHeight w:val="205"/>
        </w:trPr>
        <w:tc>
          <w:tcPr>
            <w:tcW w:w="15438" w:type="dxa"/>
            <w:gridSpan w:val="17"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расходов местного бюджета за счет субвенций областного бюджета для финансового обеспечения</w:t>
            </w:r>
          </w:p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расходных обязательств, возникающих при выполнении государственных полномочий Российской Федерации, Ростовской области, переданных в установленном порядке, на 2024 год и на плановый период 2025 и 2026 годов</w:t>
            </w:r>
          </w:p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3C8" w:rsidRPr="004053C8" w:rsidRDefault="004053C8" w:rsidP="00660A35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405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A320E0" w:rsidRPr="004053C8" w:rsidTr="00660A35">
        <w:trPr>
          <w:gridAfter w:val="1"/>
          <w:wAfter w:w="37" w:type="dxa"/>
          <w:trHeight w:val="422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Наименование субвенций из областного бюджета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Классификация доходов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Наименование расходов, осуществляемых за счет субвенций из областного бюджета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Классификация расходов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A320E0" w:rsidRPr="004053C8" w:rsidTr="00660A35">
        <w:trPr>
          <w:gridAfter w:val="1"/>
          <w:wAfter w:w="37" w:type="dxa"/>
          <w:trHeight w:val="269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66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66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66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66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66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Раздел подраздел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66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8" w:rsidRPr="004053C8" w:rsidRDefault="004053C8" w:rsidP="0066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8" w:rsidRPr="004053C8" w:rsidRDefault="004053C8" w:rsidP="0066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20E0" w:rsidRPr="004053C8" w:rsidTr="00660A35">
        <w:trPr>
          <w:gridAfter w:val="1"/>
          <w:wAfter w:w="37" w:type="dxa"/>
          <w:trHeight w:val="441"/>
        </w:trPr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320E0" w:rsidRPr="004053C8" w:rsidTr="00660A35">
        <w:trPr>
          <w:gridAfter w:val="1"/>
          <w:wAfter w:w="37" w:type="dxa"/>
          <w:trHeight w:val="560"/>
        </w:trPr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в соответствии с частью 1 статьи 11.2 Областного закона от 25 октября 2002 года </w:t>
            </w:r>
            <w:r w:rsidRPr="004053C8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 xml:space="preserve">273-ЗС «Об административных правонарушениях» </w:t>
            </w: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9990072390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3C8" w:rsidRPr="004053C8" w:rsidRDefault="004053C8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660A35" w:rsidRPr="004053C8" w:rsidTr="00660A35">
        <w:trPr>
          <w:gridAfter w:val="1"/>
          <w:wAfter w:w="37" w:type="dxa"/>
          <w:trHeight w:val="560"/>
        </w:trPr>
        <w:tc>
          <w:tcPr>
            <w:tcW w:w="2297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660A35" w:rsidRPr="004053C8" w:rsidRDefault="00660A35" w:rsidP="00660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60A35" w:rsidRPr="004053C8" w:rsidRDefault="00660A35" w:rsidP="00660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660A35" w:rsidRPr="004053C8" w:rsidRDefault="00660A35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60A35" w:rsidRPr="004053C8" w:rsidRDefault="00660A35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168,7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0A35" w:rsidRPr="004053C8" w:rsidRDefault="00660A35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184,2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60A35" w:rsidRPr="004053C8" w:rsidRDefault="00660A35" w:rsidP="00660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A35" w:rsidRPr="004053C8" w:rsidRDefault="00660A35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A35" w:rsidRPr="004053C8" w:rsidRDefault="00660A35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A35" w:rsidRPr="004053C8" w:rsidRDefault="00660A35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A35" w:rsidRPr="004053C8" w:rsidRDefault="00EE127C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A35" w:rsidRPr="004053C8" w:rsidRDefault="00660A35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A35" w:rsidRPr="004053C8" w:rsidRDefault="00660A35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141,5</w:t>
            </w:r>
          </w:p>
        </w:tc>
      </w:tr>
      <w:tr w:rsidR="00660A35" w:rsidRPr="004053C8" w:rsidTr="00660A35">
        <w:trPr>
          <w:gridAfter w:val="1"/>
          <w:wAfter w:w="37" w:type="dxa"/>
          <w:trHeight w:val="540"/>
        </w:trPr>
        <w:tc>
          <w:tcPr>
            <w:tcW w:w="2297" w:type="dxa"/>
            <w:vMerge/>
            <w:tcBorders>
              <w:left w:val="nil"/>
              <w:right w:val="nil"/>
            </w:tcBorders>
            <w:vAlign w:val="center"/>
            <w:hideMark/>
          </w:tcPr>
          <w:p w:rsidR="00660A35" w:rsidRPr="004053C8" w:rsidRDefault="00660A35" w:rsidP="0066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A35" w:rsidRPr="004053C8" w:rsidRDefault="00660A35" w:rsidP="0066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60A35" w:rsidRPr="004053C8" w:rsidRDefault="00660A35" w:rsidP="0066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60A35" w:rsidRPr="004053C8" w:rsidRDefault="00660A35" w:rsidP="0066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A35" w:rsidRPr="004053C8" w:rsidRDefault="00660A35" w:rsidP="0066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A35" w:rsidRPr="004053C8" w:rsidRDefault="00660A35" w:rsidP="00660A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A35" w:rsidRPr="004053C8" w:rsidRDefault="00660A35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A35" w:rsidRPr="004053C8" w:rsidRDefault="00660A35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990051180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A35" w:rsidRPr="004053C8" w:rsidRDefault="00660A35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A35" w:rsidRPr="004053C8" w:rsidRDefault="00EE127C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A35" w:rsidRPr="004053C8" w:rsidRDefault="00660A35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A35" w:rsidRPr="004053C8" w:rsidRDefault="00660A35" w:rsidP="0066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</w:tr>
      <w:tr w:rsidR="0027087E" w:rsidRPr="004053C8" w:rsidTr="00660A35">
        <w:trPr>
          <w:gridAfter w:val="1"/>
          <w:wAfter w:w="37" w:type="dxa"/>
          <w:trHeight w:val="910"/>
        </w:trPr>
        <w:tc>
          <w:tcPr>
            <w:tcW w:w="229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087E" w:rsidRPr="004053C8" w:rsidRDefault="0027087E" w:rsidP="00270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7E" w:rsidRPr="004053C8" w:rsidRDefault="0027087E" w:rsidP="00270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87E" w:rsidRPr="004053C8" w:rsidRDefault="0027087E" w:rsidP="00270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87E" w:rsidRPr="004053C8" w:rsidRDefault="0027087E" w:rsidP="00270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7E" w:rsidRPr="004053C8" w:rsidRDefault="0027087E" w:rsidP="00270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7E" w:rsidRPr="004053C8" w:rsidRDefault="0027087E" w:rsidP="00270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lang w:eastAsia="ru-RU"/>
              </w:rPr>
              <w:t>990051180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7E" w:rsidRPr="004053C8" w:rsidRDefault="00B5418C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87E" w:rsidRPr="004053C8" w:rsidTr="00660A35">
        <w:trPr>
          <w:gridAfter w:val="1"/>
          <w:wAfter w:w="37" w:type="dxa"/>
          <w:trHeight w:val="242"/>
        </w:trPr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087E" w:rsidRPr="004053C8" w:rsidRDefault="0027087E" w:rsidP="00270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87E" w:rsidRPr="004053C8" w:rsidRDefault="0027087E" w:rsidP="00270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184,4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87E" w:rsidRPr="004053C8" w:rsidRDefault="0027087E" w:rsidP="00270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87E" w:rsidRPr="004053C8" w:rsidRDefault="00B5418C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3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184,4</w:t>
            </w:r>
            <w:r w:rsidR="00583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»;</w:t>
            </w:r>
          </w:p>
        </w:tc>
      </w:tr>
      <w:tr w:rsidR="0027087E" w:rsidRPr="004053C8" w:rsidTr="00660A35">
        <w:trPr>
          <w:gridAfter w:val="1"/>
          <w:wAfter w:w="37" w:type="dxa"/>
          <w:trHeight w:val="242"/>
        </w:trPr>
        <w:tc>
          <w:tcPr>
            <w:tcW w:w="2297" w:type="dxa"/>
            <w:noWrap/>
            <w:vAlign w:val="bottom"/>
          </w:tcPr>
          <w:p w:rsidR="0027087E" w:rsidRPr="004053C8" w:rsidRDefault="0027087E" w:rsidP="0027087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noWrap/>
            <w:vAlign w:val="bottom"/>
          </w:tcPr>
          <w:p w:rsidR="0027087E" w:rsidRPr="004053C8" w:rsidRDefault="0027087E" w:rsidP="0027087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noWrap/>
            <w:vAlign w:val="bottom"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gridSpan w:val="2"/>
          </w:tcPr>
          <w:p w:rsidR="0027087E" w:rsidRPr="004053C8" w:rsidRDefault="0027087E" w:rsidP="0027087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2"/>
          </w:tcPr>
          <w:p w:rsidR="0027087E" w:rsidRPr="004053C8" w:rsidRDefault="0027087E" w:rsidP="0027087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gridSpan w:val="2"/>
            <w:noWrap/>
            <w:vAlign w:val="bottom"/>
          </w:tcPr>
          <w:p w:rsidR="0027087E" w:rsidRPr="004053C8" w:rsidRDefault="0027087E" w:rsidP="0027087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noWrap/>
            <w:vAlign w:val="bottom"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2"/>
            <w:noWrap/>
            <w:vAlign w:val="bottom"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noWrap/>
            <w:vAlign w:val="bottom"/>
          </w:tcPr>
          <w:p w:rsidR="0027087E" w:rsidRPr="004053C8" w:rsidRDefault="0027087E" w:rsidP="0027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1BF" w:rsidRPr="000B5362" w:rsidRDefault="005831BF" w:rsidP="005831BF">
      <w:pPr>
        <w:tabs>
          <w:tab w:val="left" w:pos="64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B536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0B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831BF" w:rsidRPr="00DF07D1" w:rsidRDefault="005831BF" w:rsidP="005831BF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5831BF" w:rsidRPr="00DF07D1" w:rsidRDefault="005831BF" w:rsidP="005831BF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к решению Собрания депутатов</w:t>
      </w:r>
    </w:p>
    <w:p w:rsidR="005831BF" w:rsidRPr="00DF07D1" w:rsidRDefault="005831BF" w:rsidP="005831BF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Камышевского сельского поселения</w:t>
      </w:r>
    </w:p>
    <w:p w:rsidR="005831BF" w:rsidRPr="00DF07D1" w:rsidRDefault="005831BF" w:rsidP="005831BF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Зимовниковского района на 2024 год и </w:t>
      </w:r>
    </w:p>
    <w:p w:rsidR="00E15527" w:rsidRDefault="005831BF" w:rsidP="005831BF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период 2025 и 2026 годов</w:t>
      </w:r>
    </w:p>
    <w:p w:rsidR="00E15527" w:rsidRDefault="00E15527" w:rsidP="005831BF">
      <w:pPr>
        <w:tabs>
          <w:tab w:val="left" w:pos="64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27" w:rsidRPr="00E15527" w:rsidRDefault="00E15527" w:rsidP="00E15527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иных межбюджетных трансфертов, предоставляемых для </w:t>
      </w:r>
      <w:proofErr w:type="spellStart"/>
      <w:r w:rsidRPr="00E1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E1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расходных обязательств, </w:t>
      </w:r>
    </w:p>
    <w:p w:rsidR="00E15527" w:rsidRPr="00E15527" w:rsidRDefault="00E15527" w:rsidP="00E15527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возникающих при выполнении полномочий органов местного самоуправления по вопросам местного значения </w:t>
      </w:r>
    </w:p>
    <w:p w:rsidR="00E15527" w:rsidRPr="00E15527" w:rsidRDefault="00E15527" w:rsidP="00E15527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 сельского поселения на 2024 год</w:t>
      </w:r>
    </w:p>
    <w:p w:rsidR="00E15527" w:rsidRPr="00E15527" w:rsidRDefault="00E15527" w:rsidP="00E15527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15309" w:type="dxa"/>
        <w:tblInd w:w="-176" w:type="dxa"/>
        <w:tblLook w:val="04A0" w:firstRow="1" w:lastRow="0" w:firstColumn="1" w:lastColumn="0" w:noHBand="0" w:noVBand="1"/>
      </w:tblPr>
      <w:tblGrid>
        <w:gridCol w:w="6521"/>
        <w:gridCol w:w="919"/>
        <w:gridCol w:w="1433"/>
        <w:gridCol w:w="919"/>
        <w:gridCol w:w="3249"/>
        <w:gridCol w:w="2268"/>
      </w:tblGrid>
      <w:tr w:rsidR="00E15527" w:rsidRPr="00E15527" w:rsidTr="007D3DA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27" w:rsidRPr="00E15527" w:rsidRDefault="00E15527" w:rsidP="00E1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КЦСР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27" w:rsidRPr="00E15527" w:rsidRDefault="00E15527" w:rsidP="00E1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27" w:rsidRPr="00E15527" w:rsidRDefault="00E15527" w:rsidP="00E1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27" w:rsidRPr="00E15527" w:rsidRDefault="00E15527" w:rsidP="00E1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27" w:rsidRPr="00E15527" w:rsidRDefault="00E15527" w:rsidP="00E1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27" w:rsidRPr="00E15527" w:rsidRDefault="00E15527" w:rsidP="00E1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</w:tr>
      <w:tr w:rsidR="00E15527" w:rsidRPr="00E15527" w:rsidTr="007D3DA3">
        <w:tc>
          <w:tcPr>
            <w:tcW w:w="6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E15527" w:rsidRPr="00E15527" w:rsidRDefault="00E15527" w:rsidP="00E1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E15527" w:rsidRPr="00E15527" w:rsidRDefault="00E15527" w:rsidP="00E1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E15527" w:rsidRPr="00E15527" w:rsidRDefault="00E15527" w:rsidP="00E1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E15527" w:rsidRPr="00E15527" w:rsidRDefault="00E15527" w:rsidP="00E1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E15527" w:rsidRPr="00E15527" w:rsidRDefault="00E15527" w:rsidP="00E1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E15527" w:rsidRPr="00E15527" w:rsidRDefault="0001690F" w:rsidP="00E15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27 228,8</w:t>
            </w:r>
          </w:p>
        </w:tc>
      </w:tr>
      <w:tr w:rsidR="00E15527" w:rsidRPr="00E15527" w:rsidTr="007D3DA3">
        <w:tc>
          <w:tcPr>
            <w:tcW w:w="13041" w:type="dxa"/>
            <w:gridSpan w:val="5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noWrap/>
            <w:vAlign w:val="bottom"/>
            <w:hideMark/>
          </w:tcPr>
          <w:p w:rsidR="00E15527" w:rsidRPr="00E15527" w:rsidRDefault="00E15527" w:rsidP="00E15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иных межбюджетных трансфертов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E15527" w:rsidRPr="00E15527" w:rsidRDefault="0001690F" w:rsidP="00E15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1 307,0</w:t>
            </w:r>
          </w:p>
        </w:tc>
      </w:tr>
      <w:tr w:rsidR="00E15527" w:rsidRPr="00E15527" w:rsidTr="007D3DA3">
        <w:tc>
          <w:tcPr>
            <w:tcW w:w="13041" w:type="dxa"/>
            <w:gridSpan w:val="5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noWrap/>
            <w:vAlign w:val="bottom"/>
            <w:hideMark/>
          </w:tcPr>
          <w:p w:rsidR="00E15527" w:rsidRPr="00E15527" w:rsidRDefault="00E15527" w:rsidP="00E15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иных межбюджетных трансфертов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E15527" w:rsidRPr="00E15527" w:rsidRDefault="0001690F" w:rsidP="00E15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25 921,8</w:t>
            </w:r>
          </w:p>
        </w:tc>
      </w:tr>
      <w:tr w:rsidR="00E15527" w:rsidRPr="00E15527" w:rsidTr="007D3DA3">
        <w:tc>
          <w:tcPr>
            <w:tcW w:w="1304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vAlign w:val="bottom"/>
            <w:hideMark/>
          </w:tcPr>
          <w:p w:rsidR="00E15527" w:rsidRPr="00E15527" w:rsidRDefault="00E15527" w:rsidP="00E1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Камышевского сельского поселения Зимовниковского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E15527" w:rsidRPr="00E15527" w:rsidRDefault="00A32F95" w:rsidP="00E15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32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27 228,8</w:t>
            </w:r>
          </w:p>
        </w:tc>
      </w:tr>
      <w:tr w:rsidR="00E15527" w:rsidRPr="00E15527" w:rsidTr="007D3DA3">
        <w:tc>
          <w:tcPr>
            <w:tcW w:w="65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E15527" w:rsidRPr="00E15527" w:rsidRDefault="00E15527" w:rsidP="00E1552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организаций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15527" w:rsidRPr="00E15527" w:rsidRDefault="00E15527" w:rsidP="00E155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15527" w:rsidRPr="00E15527" w:rsidRDefault="00E15527" w:rsidP="00E155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04.1.00.</w:t>
            </w: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</w:t>
            </w: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02</w:t>
            </w:r>
            <w:r w:rsidRPr="00E15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15527" w:rsidRPr="00E15527" w:rsidRDefault="00E15527" w:rsidP="00E1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15527" w:rsidRPr="00E15527" w:rsidRDefault="00E15527" w:rsidP="00E1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15527" w:rsidRPr="00E15527" w:rsidRDefault="00A32F95" w:rsidP="00E1552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32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27 228,8</w:t>
            </w:r>
          </w:p>
        </w:tc>
      </w:tr>
      <w:tr w:rsidR="00810549" w:rsidRPr="00E15527" w:rsidTr="00016082"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10549" w:rsidRPr="00E15527" w:rsidRDefault="00810549" w:rsidP="00E1552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капитальный ремонт организаций культуры в рамках подпрограммы "Развитие культуры" муниципальной программы </w:t>
            </w: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Камышевского сельского поселения "Развитие культуры" </w:t>
            </w:r>
          </w:p>
        </w:tc>
        <w:tc>
          <w:tcPr>
            <w:tcW w:w="9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10549" w:rsidRPr="00E15527" w:rsidRDefault="00810549" w:rsidP="00E155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08.01</w:t>
            </w:r>
          </w:p>
        </w:tc>
        <w:tc>
          <w:tcPr>
            <w:tcW w:w="143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10549" w:rsidRPr="00E15527" w:rsidRDefault="00810549" w:rsidP="00E155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</w:t>
            </w: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10549" w:rsidRPr="00E15527" w:rsidRDefault="00810549" w:rsidP="00E155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24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10549" w:rsidRPr="00E15527" w:rsidRDefault="00810549" w:rsidP="00E155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</w:t>
            </w: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межбюджетных трансфертов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10549" w:rsidRPr="00E15527" w:rsidRDefault="00810549" w:rsidP="00D5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0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1 307,0</w:t>
            </w:r>
          </w:p>
        </w:tc>
      </w:tr>
      <w:tr w:rsidR="00810549" w:rsidRPr="00E15527" w:rsidTr="00016082">
        <w:tc>
          <w:tcPr>
            <w:tcW w:w="6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10549" w:rsidRPr="00E15527" w:rsidRDefault="00810549" w:rsidP="00E1552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капитальный ремонт организаций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9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10549" w:rsidRPr="00E15527" w:rsidRDefault="00810549" w:rsidP="00E155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10549" w:rsidRPr="00E15527" w:rsidRDefault="00810549" w:rsidP="00E155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</w:t>
            </w: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10549" w:rsidRPr="00E15527" w:rsidRDefault="00810549" w:rsidP="00E1552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2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10549" w:rsidRPr="00E15527" w:rsidRDefault="00810549" w:rsidP="00E1552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иных межбюджетных трансфертов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10549" w:rsidRPr="00E15527" w:rsidRDefault="00810549" w:rsidP="00D56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0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25 921,8</w:t>
            </w:r>
            <w:r w:rsidR="008E4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</w:tc>
      </w:tr>
    </w:tbl>
    <w:p w:rsidR="00E15527" w:rsidRPr="00E15527" w:rsidRDefault="00E15527" w:rsidP="00E15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1BF" w:rsidRDefault="005831BF" w:rsidP="00616261">
      <w:pPr>
        <w:tabs>
          <w:tab w:val="left" w:pos="64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79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681"/>
        <w:gridCol w:w="8112"/>
      </w:tblGrid>
      <w:tr w:rsidR="007F1E6F" w:rsidRPr="007F1E6F" w:rsidTr="0000012E">
        <w:tc>
          <w:tcPr>
            <w:tcW w:w="8681" w:type="dxa"/>
            <w:hideMark/>
          </w:tcPr>
          <w:p w:rsidR="004C6CCC" w:rsidRDefault="007F1E6F" w:rsidP="0000012E">
            <w:pPr>
              <w:spacing w:after="0" w:line="276" w:lineRule="auto"/>
              <w:ind w:left="-75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Calibri" w:hAnsi="Times New Roman" w:cs="Times New Roman"/>
                <w:sz w:val="28"/>
                <w:szCs w:val="28"/>
              </w:rPr>
              <w:t>2. Настоящее решение вступает в силу со дня его подписания.</w:t>
            </w:r>
          </w:p>
          <w:p w:rsidR="0000012E" w:rsidRDefault="0000012E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2E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00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FEC" w:rsidRDefault="009A7FEC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Т.В.Журбенко</w:t>
            </w:r>
            <w:proofErr w:type="spellEnd"/>
          </w:p>
        </w:tc>
      </w:tr>
    </w:tbl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CA581E" w:rsidP="0047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703327">
        <w:rPr>
          <w:rFonts w:ascii="Times New Roman" w:eastAsia="Calibri" w:hAnsi="Times New Roman" w:cs="Times New Roman"/>
          <w:snapToGrid w:val="0"/>
          <w:sz w:val="28"/>
          <w:szCs w:val="28"/>
        </w:rPr>
        <w:t>0</w:t>
      </w:r>
      <w:r w:rsidR="00143A2E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EE127C">
        <w:rPr>
          <w:rFonts w:ascii="Times New Roman" w:hAnsi="Times New Roman" w:cs="Times New Roman"/>
          <w:sz w:val="28"/>
          <w:szCs w:val="28"/>
        </w:rPr>
        <w:t xml:space="preserve"> </w:t>
      </w:r>
      <w:r w:rsidR="00143A2E">
        <w:rPr>
          <w:rFonts w:ascii="Times New Roman" w:hAnsi="Times New Roman" w:cs="Times New Roman"/>
          <w:sz w:val="28"/>
          <w:szCs w:val="28"/>
        </w:rPr>
        <w:t>дека</w:t>
      </w:r>
      <w:r w:rsidR="00DC21F0">
        <w:rPr>
          <w:rFonts w:ascii="Times New Roman" w:hAnsi="Times New Roman" w:cs="Times New Roman"/>
          <w:sz w:val="28"/>
          <w:szCs w:val="28"/>
        </w:rPr>
        <w:t>бря 2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1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E2A5E" w:rsidRDefault="00A1335A" w:rsidP="00474D56">
      <w:pPr>
        <w:spacing w:after="0" w:line="240" w:lineRule="auto"/>
        <w:rPr>
          <w:u w:val="single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3A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95</w:t>
      </w:r>
      <w:bookmarkStart w:id="2" w:name="_GoBack"/>
      <w:bookmarkEnd w:id="2"/>
    </w:p>
    <w:sectPr w:rsidR="007F1E6F" w:rsidRPr="007E2A5E" w:rsidSect="00837E6E">
      <w:pgSz w:w="16838" w:h="11906" w:orient="landscape"/>
      <w:pgMar w:top="993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49" w:rsidRDefault="00BE7A49" w:rsidP="00195471">
      <w:pPr>
        <w:spacing w:after="0" w:line="240" w:lineRule="auto"/>
      </w:pPr>
      <w:r>
        <w:separator/>
      </w:r>
    </w:p>
  </w:endnote>
  <w:endnote w:type="continuationSeparator" w:id="0">
    <w:p w:rsidR="00BE7A49" w:rsidRDefault="00BE7A49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49" w:rsidRDefault="00BE7A49" w:rsidP="00195471">
      <w:pPr>
        <w:spacing w:after="0" w:line="240" w:lineRule="auto"/>
      </w:pPr>
      <w:r>
        <w:separator/>
      </w:r>
    </w:p>
  </w:footnote>
  <w:footnote w:type="continuationSeparator" w:id="0">
    <w:p w:rsidR="00BE7A49" w:rsidRDefault="00BE7A49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2F" w:rsidRDefault="005C672F" w:rsidP="00D14C0E">
    <w:pPr>
      <w:pStyle w:val="a8"/>
      <w:jc w:val="center"/>
    </w:pPr>
  </w:p>
  <w:p w:rsidR="005C672F" w:rsidRDefault="005C672F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13B4"/>
    <w:multiLevelType w:val="hybridMultilevel"/>
    <w:tmpl w:val="07301DF4"/>
    <w:lvl w:ilvl="0" w:tplc="42702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A44"/>
    <w:rsid w:val="0000012E"/>
    <w:rsid w:val="00002A4C"/>
    <w:rsid w:val="00007229"/>
    <w:rsid w:val="00010392"/>
    <w:rsid w:val="0001690F"/>
    <w:rsid w:val="00027956"/>
    <w:rsid w:val="0003168A"/>
    <w:rsid w:val="00031D4E"/>
    <w:rsid w:val="00047020"/>
    <w:rsid w:val="00054B2D"/>
    <w:rsid w:val="000572F3"/>
    <w:rsid w:val="00057498"/>
    <w:rsid w:val="000600E9"/>
    <w:rsid w:val="00062E63"/>
    <w:rsid w:val="0006502B"/>
    <w:rsid w:val="00065327"/>
    <w:rsid w:val="00065AC0"/>
    <w:rsid w:val="00067004"/>
    <w:rsid w:val="00070101"/>
    <w:rsid w:val="000757E3"/>
    <w:rsid w:val="00081C92"/>
    <w:rsid w:val="000840E7"/>
    <w:rsid w:val="00090B70"/>
    <w:rsid w:val="00094CC1"/>
    <w:rsid w:val="00096AA2"/>
    <w:rsid w:val="00097758"/>
    <w:rsid w:val="000A0191"/>
    <w:rsid w:val="000A0C1A"/>
    <w:rsid w:val="000A6FBF"/>
    <w:rsid w:val="000B291B"/>
    <w:rsid w:val="000B30E3"/>
    <w:rsid w:val="000B5362"/>
    <w:rsid w:val="000B6D27"/>
    <w:rsid w:val="000C3F9F"/>
    <w:rsid w:val="000C56D8"/>
    <w:rsid w:val="000D44EB"/>
    <w:rsid w:val="000D47D6"/>
    <w:rsid w:val="000D7276"/>
    <w:rsid w:val="000D73E1"/>
    <w:rsid w:val="000D7D57"/>
    <w:rsid w:val="000E0F9F"/>
    <w:rsid w:val="000E477D"/>
    <w:rsid w:val="000F41FE"/>
    <w:rsid w:val="000F7CA3"/>
    <w:rsid w:val="00102102"/>
    <w:rsid w:val="00102C23"/>
    <w:rsid w:val="00111014"/>
    <w:rsid w:val="00113CB2"/>
    <w:rsid w:val="00114639"/>
    <w:rsid w:val="00120C38"/>
    <w:rsid w:val="00123E9C"/>
    <w:rsid w:val="00126B95"/>
    <w:rsid w:val="00134764"/>
    <w:rsid w:val="00142347"/>
    <w:rsid w:val="00143A2E"/>
    <w:rsid w:val="00145EDB"/>
    <w:rsid w:val="00164392"/>
    <w:rsid w:val="00165115"/>
    <w:rsid w:val="0016547C"/>
    <w:rsid w:val="00171204"/>
    <w:rsid w:val="0017761E"/>
    <w:rsid w:val="001824B2"/>
    <w:rsid w:val="00183931"/>
    <w:rsid w:val="00185332"/>
    <w:rsid w:val="00186A5B"/>
    <w:rsid w:val="00190120"/>
    <w:rsid w:val="00195471"/>
    <w:rsid w:val="001A39C8"/>
    <w:rsid w:val="001A7259"/>
    <w:rsid w:val="001B1052"/>
    <w:rsid w:val="001B27B2"/>
    <w:rsid w:val="001C0840"/>
    <w:rsid w:val="001C6656"/>
    <w:rsid w:val="001D1759"/>
    <w:rsid w:val="001D40EC"/>
    <w:rsid w:val="001D4F56"/>
    <w:rsid w:val="001E06F9"/>
    <w:rsid w:val="001E1F7D"/>
    <w:rsid w:val="001E4129"/>
    <w:rsid w:val="001F3467"/>
    <w:rsid w:val="001F4BF4"/>
    <w:rsid w:val="001F5754"/>
    <w:rsid w:val="00203174"/>
    <w:rsid w:val="002052B8"/>
    <w:rsid w:val="00205475"/>
    <w:rsid w:val="00210B4B"/>
    <w:rsid w:val="00211F6B"/>
    <w:rsid w:val="002154E1"/>
    <w:rsid w:val="00231F5B"/>
    <w:rsid w:val="00232258"/>
    <w:rsid w:val="00236A7E"/>
    <w:rsid w:val="002410FE"/>
    <w:rsid w:val="00242A4B"/>
    <w:rsid w:val="00266CEF"/>
    <w:rsid w:val="00267733"/>
    <w:rsid w:val="0026784E"/>
    <w:rsid w:val="00267CC1"/>
    <w:rsid w:val="00267EF3"/>
    <w:rsid w:val="0027087E"/>
    <w:rsid w:val="002713E7"/>
    <w:rsid w:val="00276217"/>
    <w:rsid w:val="00276CD7"/>
    <w:rsid w:val="0027704D"/>
    <w:rsid w:val="00290CAA"/>
    <w:rsid w:val="00293E3E"/>
    <w:rsid w:val="002B3955"/>
    <w:rsid w:val="002C5FCE"/>
    <w:rsid w:val="002D6C96"/>
    <w:rsid w:val="002E075B"/>
    <w:rsid w:val="002E0E75"/>
    <w:rsid w:val="002E246E"/>
    <w:rsid w:val="002E58D3"/>
    <w:rsid w:val="002E718C"/>
    <w:rsid w:val="002F0494"/>
    <w:rsid w:val="002F196D"/>
    <w:rsid w:val="002F6260"/>
    <w:rsid w:val="00300956"/>
    <w:rsid w:val="00300C36"/>
    <w:rsid w:val="0030681F"/>
    <w:rsid w:val="00306A1A"/>
    <w:rsid w:val="003103B3"/>
    <w:rsid w:val="003152E5"/>
    <w:rsid w:val="003230EB"/>
    <w:rsid w:val="00324174"/>
    <w:rsid w:val="0033210C"/>
    <w:rsid w:val="00333872"/>
    <w:rsid w:val="00334240"/>
    <w:rsid w:val="00335EC3"/>
    <w:rsid w:val="003648A4"/>
    <w:rsid w:val="00364A93"/>
    <w:rsid w:val="003730F3"/>
    <w:rsid w:val="00373ADF"/>
    <w:rsid w:val="00374673"/>
    <w:rsid w:val="00375758"/>
    <w:rsid w:val="00376231"/>
    <w:rsid w:val="003764CE"/>
    <w:rsid w:val="0038625D"/>
    <w:rsid w:val="0039055A"/>
    <w:rsid w:val="003A047A"/>
    <w:rsid w:val="003A39B5"/>
    <w:rsid w:val="003A46B5"/>
    <w:rsid w:val="003A4A1B"/>
    <w:rsid w:val="003B23D8"/>
    <w:rsid w:val="003B3DDF"/>
    <w:rsid w:val="003B3EEC"/>
    <w:rsid w:val="003C10EE"/>
    <w:rsid w:val="003C3481"/>
    <w:rsid w:val="003C503E"/>
    <w:rsid w:val="003C5590"/>
    <w:rsid w:val="003C772B"/>
    <w:rsid w:val="003C7DBE"/>
    <w:rsid w:val="003D3C80"/>
    <w:rsid w:val="003E2D97"/>
    <w:rsid w:val="003F225B"/>
    <w:rsid w:val="003F4112"/>
    <w:rsid w:val="003F578C"/>
    <w:rsid w:val="003F76E1"/>
    <w:rsid w:val="004002D2"/>
    <w:rsid w:val="00404AEB"/>
    <w:rsid w:val="004053C8"/>
    <w:rsid w:val="004057F6"/>
    <w:rsid w:val="00406B71"/>
    <w:rsid w:val="00425CE3"/>
    <w:rsid w:val="00426987"/>
    <w:rsid w:val="004317FA"/>
    <w:rsid w:val="00432C03"/>
    <w:rsid w:val="004454A9"/>
    <w:rsid w:val="00445718"/>
    <w:rsid w:val="00452B26"/>
    <w:rsid w:val="00454423"/>
    <w:rsid w:val="0046052C"/>
    <w:rsid w:val="00461973"/>
    <w:rsid w:val="00463F4D"/>
    <w:rsid w:val="00465963"/>
    <w:rsid w:val="00466B31"/>
    <w:rsid w:val="00466BD2"/>
    <w:rsid w:val="00474D56"/>
    <w:rsid w:val="00475957"/>
    <w:rsid w:val="00481C17"/>
    <w:rsid w:val="00482089"/>
    <w:rsid w:val="00490164"/>
    <w:rsid w:val="004B440B"/>
    <w:rsid w:val="004B4592"/>
    <w:rsid w:val="004C2B5F"/>
    <w:rsid w:val="004C5295"/>
    <w:rsid w:val="004C5F06"/>
    <w:rsid w:val="004C6CCC"/>
    <w:rsid w:val="004D2835"/>
    <w:rsid w:val="004D386B"/>
    <w:rsid w:val="004D3C66"/>
    <w:rsid w:val="004E1014"/>
    <w:rsid w:val="004E335B"/>
    <w:rsid w:val="004F2CB4"/>
    <w:rsid w:val="00501D93"/>
    <w:rsid w:val="00503013"/>
    <w:rsid w:val="00506597"/>
    <w:rsid w:val="005077F9"/>
    <w:rsid w:val="005130D6"/>
    <w:rsid w:val="00515942"/>
    <w:rsid w:val="005201E4"/>
    <w:rsid w:val="0052704B"/>
    <w:rsid w:val="00542EBB"/>
    <w:rsid w:val="005433C9"/>
    <w:rsid w:val="00547B39"/>
    <w:rsid w:val="00547DD7"/>
    <w:rsid w:val="005521BC"/>
    <w:rsid w:val="0055245F"/>
    <w:rsid w:val="0056464A"/>
    <w:rsid w:val="00567BF8"/>
    <w:rsid w:val="005700C0"/>
    <w:rsid w:val="00574226"/>
    <w:rsid w:val="005751C7"/>
    <w:rsid w:val="005831BF"/>
    <w:rsid w:val="00587C74"/>
    <w:rsid w:val="00594842"/>
    <w:rsid w:val="005955E3"/>
    <w:rsid w:val="005A1D94"/>
    <w:rsid w:val="005A5264"/>
    <w:rsid w:val="005A7367"/>
    <w:rsid w:val="005B5D3E"/>
    <w:rsid w:val="005C4440"/>
    <w:rsid w:val="005C672F"/>
    <w:rsid w:val="005C7D64"/>
    <w:rsid w:val="005D3A5D"/>
    <w:rsid w:val="005D3EE9"/>
    <w:rsid w:val="005D5B37"/>
    <w:rsid w:val="005E175F"/>
    <w:rsid w:val="005F6D1F"/>
    <w:rsid w:val="00604A2C"/>
    <w:rsid w:val="00615C65"/>
    <w:rsid w:val="00616261"/>
    <w:rsid w:val="006174BE"/>
    <w:rsid w:val="00617678"/>
    <w:rsid w:val="0062025D"/>
    <w:rsid w:val="00625BFF"/>
    <w:rsid w:val="00635D82"/>
    <w:rsid w:val="00646560"/>
    <w:rsid w:val="006520A2"/>
    <w:rsid w:val="00660A35"/>
    <w:rsid w:val="00660D14"/>
    <w:rsid w:val="00666864"/>
    <w:rsid w:val="00670278"/>
    <w:rsid w:val="00676F6E"/>
    <w:rsid w:val="00677CD0"/>
    <w:rsid w:val="00685ED6"/>
    <w:rsid w:val="0069021D"/>
    <w:rsid w:val="006932A4"/>
    <w:rsid w:val="00693827"/>
    <w:rsid w:val="00693FC9"/>
    <w:rsid w:val="006A587B"/>
    <w:rsid w:val="006A595B"/>
    <w:rsid w:val="006A7E4A"/>
    <w:rsid w:val="006B31E1"/>
    <w:rsid w:val="006C267C"/>
    <w:rsid w:val="006D24B9"/>
    <w:rsid w:val="006D559D"/>
    <w:rsid w:val="006E073B"/>
    <w:rsid w:val="006E1661"/>
    <w:rsid w:val="006E589E"/>
    <w:rsid w:val="006F11FC"/>
    <w:rsid w:val="006F4BCE"/>
    <w:rsid w:val="006F5BCB"/>
    <w:rsid w:val="00700FFA"/>
    <w:rsid w:val="00703327"/>
    <w:rsid w:val="007104FB"/>
    <w:rsid w:val="0071207B"/>
    <w:rsid w:val="00720A9E"/>
    <w:rsid w:val="00721DEC"/>
    <w:rsid w:val="00722225"/>
    <w:rsid w:val="00726994"/>
    <w:rsid w:val="007327EA"/>
    <w:rsid w:val="00732F76"/>
    <w:rsid w:val="00735252"/>
    <w:rsid w:val="00737B28"/>
    <w:rsid w:val="00737B2E"/>
    <w:rsid w:val="00741147"/>
    <w:rsid w:val="00741C0E"/>
    <w:rsid w:val="00741DB3"/>
    <w:rsid w:val="00743452"/>
    <w:rsid w:val="00744491"/>
    <w:rsid w:val="00745CCC"/>
    <w:rsid w:val="00754110"/>
    <w:rsid w:val="00756A51"/>
    <w:rsid w:val="007570A9"/>
    <w:rsid w:val="00770681"/>
    <w:rsid w:val="00773FBA"/>
    <w:rsid w:val="00774EF3"/>
    <w:rsid w:val="007856EF"/>
    <w:rsid w:val="00790A7A"/>
    <w:rsid w:val="00793E2E"/>
    <w:rsid w:val="007A7713"/>
    <w:rsid w:val="007A771C"/>
    <w:rsid w:val="007B6A80"/>
    <w:rsid w:val="007C0327"/>
    <w:rsid w:val="007D1411"/>
    <w:rsid w:val="007D3DA3"/>
    <w:rsid w:val="007E2A5E"/>
    <w:rsid w:val="007E43AC"/>
    <w:rsid w:val="007E4CF0"/>
    <w:rsid w:val="007F0CFF"/>
    <w:rsid w:val="007F1E6F"/>
    <w:rsid w:val="00802AA5"/>
    <w:rsid w:val="008040F4"/>
    <w:rsid w:val="00804FA4"/>
    <w:rsid w:val="00810549"/>
    <w:rsid w:val="00811EC7"/>
    <w:rsid w:val="00811EDC"/>
    <w:rsid w:val="008143A7"/>
    <w:rsid w:val="00816790"/>
    <w:rsid w:val="0081735C"/>
    <w:rsid w:val="00822CC4"/>
    <w:rsid w:val="00825191"/>
    <w:rsid w:val="00830147"/>
    <w:rsid w:val="008363E8"/>
    <w:rsid w:val="00837E6E"/>
    <w:rsid w:val="008406A7"/>
    <w:rsid w:val="00844AB7"/>
    <w:rsid w:val="00845609"/>
    <w:rsid w:val="00850D76"/>
    <w:rsid w:val="00852607"/>
    <w:rsid w:val="0085720D"/>
    <w:rsid w:val="00864101"/>
    <w:rsid w:val="008702BF"/>
    <w:rsid w:val="008771ED"/>
    <w:rsid w:val="00883551"/>
    <w:rsid w:val="008851E0"/>
    <w:rsid w:val="00895091"/>
    <w:rsid w:val="00896957"/>
    <w:rsid w:val="008970AD"/>
    <w:rsid w:val="0089743B"/>
    <w:rsid w:val="008A0207"/>
    <w:rsid w:val="008B098D"/>
    <w:rsid w:val="008B2589"/>
    <w:rsid w:val="008C1E28"/>
    <w:rsid w:val="008C23D2"/>
    <w:rsid w:val="008C562A"/>
    <w:rsid w:val="008C5C32"/>
    <w:rsid w:val="008C61B9"/>
    <w:rsid w:val="008C7585"/>
    <w:rsid w:val="008D15A5"/>
    <w:rsid w:val="008D366B"/>
    <w:rsid w:val="008E0FD2"/>
    <w:rsid w:val="008E1BDD"/>
    <w:rsid w:val="008E323D"/>
    <w:rsid w:val="008E46C7"/>
    <w:rsid w:val="008F336A"/>
    <w:rsid w:val="008F5872"/>
    <w:rsid w:val="008F628E"/>
    <w:rsid w:val="008F76F2"/>
    <w:rsid w:val="00905A8E"/>
    <w:rsid w:val="009110B0"/>
    <w:rsid w:val="00911E3B"/>
    <w:rsid w:val="0091471A"/>
    <w:rsid w:val="00914C66"/>
    <w:rsid w:val="00916D3E"/>
    <w:rsid w:val="00923D1F"/>
    <w:rsid w:val="00925E6A"/>
    <w:rsid w:val="009264C9"/>
    <w:rsid w:val="00940FA5"/>
    <w:rsid w:val="00942CBD"/>
    <w:rsid w:val="00944CC7"/>
    <w:rsid w:val="00946972"/>
    <w:rsid w:val="00954F59"/>
    <w:rsid w:val="0095577C"/>
    <w:rsid w:val="009612DA"/>
    <w:rsid w:val="00964F22"/>
    <w:rsid w:val="00970FD5"/>
    <w:rsid w:val="00976CE8"/>
    <w:rsid w:val="009771F9"/>
    <w:rsid w:val="00977831"/>
    <w:rsid w:val="00984400"/>
    <w:rsid w:val="00985C40"/>
    <w:rsid w:val="009869F7"/>
    <w:rsid w:val="00987164"/>
    <w:rsid w:val="0099406A"/>
    <w:rsid w:val="00995FAD"/>
    <w:rsid w:val="00997F4B"/>
    <w:rsid w:val="009A1ED6"/>
    <w:rsid w:val="009A200D"/>
    <w:rsid w:val="009A7FEC"/>
    <w:rsid w:val="009B0D69"/>
    <w:rsid w:val="009B5A48"/>
    <w:rsid w:val="009C1818"/>
    <w:rsid w:val="009C1A3A"/>
    <w:rsid w:val="009C2B35"/>
    <w:rsid w:val="009C3C02"/>
    <w:rsid w:val="009C44C4"/>
    <w:rsid w:val="009C585F"/>
    <w:rsid w:val="009C7570"/>
    <w:rsid w:val="009D0F52"/>
    <w:rsid w:val="009D4763"/>
    <w:rsid w:val="009D7687"/>
    <w:rsid w:val="009E344C"/>
    <w:rsid w:val="009E4F8D"/>
    <w:rsid w:val="009E522B"/>
    <w:rsid w:val="009E65D4"/>
    <w:rsid w:val="009F1D35"/>
    <w:rsid w:val="009F27AA"/>
    <w:rsid w:val="00A05425"/>
    <w:rsid w:val="00A1335A"/>
    <w:rsid w:val="00A166B0"/>
    <w:rsid w:val="00A22427"/>
    <w:rsid w:val="00A232D7"/>
    <w:rsid w:val="00A25287"/>
    <w:rsid w:val="00A320E0"/>
    <w:rsid w:val="00A32F95"/>
    <w:rsid w:val="00A362CF"/>
    <w:rsid w:val="00A3750A"/>
    <w:rsid w:val="00A44D5A"/>
    <w:rsid w:val="00A46904"/>
    <w:rsid w:val="00A50A0A"/>
    <w:rsid w:val="00A52E26"/>
    <w:rsid w:val="00A569F8"/>
    <w:rsid w:val="00A56DE6"/>
    <w:rsid w:val="00A608BA"/>
    <w:rsid w:val="00A67B74"/>
    <w:rsid w:val="00A71AA0"/>
    <w:rsid w:val="00A71D06"/>
    <w:rsid w:val="00A722BC"/>
    <w:rsid w:val="00A72703"/>
    <w:rsid w:val="00A755B1"/>
    <w:rsid w:val="00A76EB3"/>
    <w:rsid w:val="00A77B74"/>
    <w:rsid w:val="00A826B2"/>
    <w:rsid w:val="00A83B4C"/>
    <w:rsid w:val="00A85C74"/>
    <w:rsid w:val="00A90F93"/>
    <w:rsid w:val="00A914DC"/>
    <w:rsid w:val="00AA062F"/>
    <w:rsid w:val="00AA0F24"/>
    <w:rsid w:val="00AA29F7"/>
    <w:rsid w:val="00AA59C1"/>
    <w:rsid w:val="00AB247F"/>
    <w:rsid w:val="00AB4A02"/>
    <w:rsid w:val="00AB6029"/>
    <w:rsid w:val="00AC178B"/>
    <w:rsid w:val="00AC5A46"/>
    <w:rsid w:val="00AD1501"/>
    <w:rsid w:val="00AE1686"/>
    <w:rsid w:val="00AE40EC"/>
    <w:rsid w:val="00AF0B5C"/>
    <w:rsid w:val="00AF2D7C"/>
    <w:rsid w:val="00AF54FC"/>
    <w:rsid w:val="00AF621D"/>
    <w:rsid w:val="00B22036"/>
    <w:rsid w:val="00B22FF9"/>
    <w:rsid w:val="00B34DA7"/>
    <w:rsid w:val="00B34EC1"/>
    <w:rsid w:val="00B37F94"/>
    <w:rsid w:val="00B40781"/>
    <w:rsid w:val="00B4711D"/>
    <w:rsid w:val="00B5418C"/>
    <w:rsid w:val="00B60A28"/>
    <w:rsid w:val="00B6338E"/>
    <w:rsid w:val="00B66201"/>
    <w:rsid w:val="00B700F3"/>
    <w:rsid w:val="00B702DE"/>
    <w:rsid w:val="00B74A89"/>
    <w:rsid w:val="00B77817"/>
    <w:rsid w:val="00B83A15"/>
    <w:rsid w:val="00B94ED7"/>
    <w:rsid w:val="00BA64E4"/>
    <w:rsid w:val="00BA6FD4"/>
    <w:rsid w:val="00BA7A8F"/>
    <w:rsid w:val="00BA7EC4"/>
    <w:rsid w:val="00BB4B08"/>
    <w:rsid w:val="00BB620B"/>
    <w:rsid w:val="00BC1240"/>
    <w:rsid w:val="00BC2816"/>
    <w:rsid w:val="00BC2CB9"/>
    <w:rsid w:val="00BC5283"/>
    <w:rsid w:val="00BD4445"/>
    <w:rsid w:val="00BE10EA"/>
    <w:rsid w:val="00BE3E58"/>
    <w:rsid w:val="00BE7A49"/>
    <w:rsid w:val="00BF0846"/>
    <w:rsid w:val="00BF260D"/>
    <w:rsid w:val="00C00716"/>
    <w:rsid w:val="00C021A1"/>
    <w:rsid w:val="00C0327E"/>
    <w:rsid w:val="00C076E6"/>
    <w:rsid w:val="00C107E9"/>
    <w:rsid w:val="00C21547"/>
    <w:rsid w:val="00C223F8"/>
    <w:rsid w:val="00C273D8"/>
    <w:rsid w:val="00C31340"/>
    <w:rsid w:val="00C31521"/>
    <w:rsid w:val="00C436FA"/>
    <w:rsid w:val="00C43793"/>
    <w:rsid w:val="00C4525C"/>
    <w:rsid w:val="00C4683D"/>
    <w:rsid w:val="00C475EC"/>
    <w:rsid w:val="00C5226E"/>
    <w:rsid w:val="00C53975"/>
    <w:rsid w:val="00C53E46"/>
    <w:rsid w:val="00C63E8D"/>
    <w:rsid w:val="00C70F21"/>
    <w:rsid w:val="00C717D5"/>
    <w:rsid w:val="00C736ED"/>
    <w:rsid w:val="00C758A1"/>
    <w:rsid w:val="00C96241"/>
    <w:rsid w:val="00CA3139"/>
    <w:rsid w:val="00CA3728"/>
    <w:rsid w:val="00CA581E"/>
    <w:rsid w:val="00CA6F5B"/>
    <w:rsid w:val="00CB1B87"/>
    <w:rsid w:val="00CB47B9"/>
    <w:rsid w:val="00CC0BC1"/>
    <w:rsid w:val="00CC33C9"/>
    <w:rsid w:val="00CC3E27"/>
    <w:rsid w:val="00CD0D7B"/>
    <w:rsid w:val="00CD1C61"/>
    <w:rsid w:val="00CD4F82"/>
    <w:rsid w:val="00CE2AEC"/>
    <w:rsid w:val="00CE3707"/>
    <w:rsid w:val="00CE77AF"/>
    <w:rsid w:val="00CF0474"/>
    <w:rsid w:val="00CF6FC2"/>
    <w:rsid w:val="00D024B8"/>
    <w:rsid w:val="00D03232"/>
    <w:rsid w:val="00D06D31"/>
    <w:rsid w:val="00D14C0E"/>
    <w:rsid w:val="00D2056F"/>
    <w:rsid w:val="00D21FC2"/>
    <w:rsid w:val="00D32AF0"/>
    <w:rsid w:val="00D5227E"/>
    <w:rsid w:val="00D5323E"/>
    <w:rsid w:val="00D53FD3"/>
    <w:rsid w:val="00D54F34"/>
    <w:rsid w:val="00D558E2"/>
    <w:rsid w:val="00D615EA"/>
    <w:rsid w:val="00D63EB2"/>
    <w:rsid w:val="00D676F0"/>
    <w:rsid w:val="00D823B3"/>
    <w:rsid w:val="00D866EA"/>
    <w:rsid w:val="00D9492C"/>
    <w:rsid w:val="00DA2595"/>
    <w:rsid w:val="00DA4638"/>
    <w:rsid w:val="00DB05F8"/>
    <w:rsid w:val="00DB1BA4"/>
    <w:rsid w:val="00DB28B7"/>
    <w:rsid w:val="00DC21F0"/>
    <w:rsid w:val="00DC2706"/>
    <w:rsid w:val="00DC34D4"/>
    <w:rsid w:val="00DC392E"/>
    <w:rsid w:val="00DC5718"/>
    <w:rsid w:val="00DC68F8"/>
    <w:rsid w:val="00DD2845"/>
    <w:rsid w:val="00DD2D68"/>
    <w:rsid w:val="00DD5BFB"/>
    <w:rsid w:val="00DE09F4"/>
    <w:rsid w:val="00DE2D56"/>
    <w:rsid w:val="00DE4963"/>
    <w:rsid w:val="00DE5D80"/>
    <w:rsid w:val="00DF07D1"/>
    <w:rsid w:val="00DF46F4"/>
    <w:rsid w:val="00DF4A44"/>
    <w:rsid w:val="00DF4DEF"/>
    <w:rsid w:val="00DF5295"/>
    <w:rsid w:val="00DF641A"/>
    <w:rsid w:val="00E02281"/>
    <w:rsid w:val="00E07E31"/>
    <w:rsid w:val="00E14CA7"/>
    <w:rsid w:val="00E15527"/>
    <w:rsid w:val="00E17C9E"/>
    <w:rsid w:val="00E2019D"/>
    <w:rsid w:val="00E20F4F"/>
    <w:rsid w:val="00E2422D"/>
    <w:rsid w:val="00E26904"/>
    <w:rsid w:val="00E2763F"/>
    <w:rsid w:val="00E34903"/>
    <w:rsid w:val="00E37AEF"/>
    <w:rsid w:val="00E42526"/>
    <w:rsid w:val="00E42D2E"/>
    <w:rsid w:val="00E43499"/>
    <w:rsid w:val="00E460D8"/>
    <w:rsid w:val="00E47DF8"/>
    <w:rsid w:val="00E501A3"/>
    <w:rsid w:val="00E557D4"/>
    <w:rsid w:val="00E57223"/>
    <w:rsid w:val="00E630E3"/>
    <w:rsid w:val="00E63902"/>
    <w:rsid w:val="00E77C78"/>
    <w:rsid w:val="00E81ED6"/>
    <w:rsid w:val="00E82D59"/>
    <w:rsid w:val="00E83378"/>
    <w:rsid w:val="00E9375E"/>
    <w:rsid w:val="00E946CE"/>
    <w:rsid w:val="00EA1ECD"/>
    <w:rsid w:val="00EB1460"/>
    <w:rsid w:val="00EB26CA"/>
    <w:rsid w:val="00EB3B76"/>
    <w:rsid w:val="00EB69FC"/>
    <w:rsid w:val="00EB764C"/>
    <w:rsid w:val="00EC448C"/>
    <w:rsid w:val="00ED00DC"/>
    <w:rsid w:val="00ED2997"/>
    <w:rsid w:val="00ED6A09"/>
    <w:rsid w:val="00ED6D0E"/>
    <w:rsid w:val="00EE0F69"/>
    <w:rsid w:val="00EE127C"/>
    <w:rsid w:val="00EE3271"/>
    <w:rsid w:val="00EF436E"/>
    <w:rsid w:val="00EF7E6A"/>
    <w:rsid w:val="00F051A6"/>
    <w:rsid w:val="00F0635D"/>
    <w:rsid w:val="00F1026A"/>
    <w:rsid w:val="00F104EC"/>
    <w:rsid w:val="00F11B26"/>
    <w:rsid w:val="00F1587D"/>
    <w:rsid w:val="00F170E2"/>
    <w:rsid w:val="00F2464C"/>
    <w:rsid w:val="00F2519B"/>
    <w:rsid w:val="00F353D3"/>
    <w:rsid w:val="00F370F9"/>
    <w:rsid w:val="00F4119B"/>
    <w:rsid w:val="00F431A7"/>
    <w:rsid w:val="00F436A6"/>
    <w:rsid w:val="00F441D3"/>
    <w:rsid w:val="00F46726"/>
    <w:rsid w:val="00F55502"/>
    <w:rsid w:val="00F57139"/>
    <w:rsid w:val="00F6496F"/>
    <w:rsid w:val="00F72708"/>
    <w:rsid w:val="00F72786"/>
    <w:rsid w:val="00F90DC6"/>
    <w:rsid w:val="00F93B20"/>
    <w:rsid w:val="00F93D2B"/>
    <w:rsid w:val="00F946F0"/>
    <w:rsid w:val="00F9702E"/>
    <w:rsid w:val="00FA134E"/>
    <w:rsid w:val="00FA54DF"/>
    <w:rsid w:val="00FB0CE6"/>
    <w:rsid w:val="00FB3C1B"/>
    <w:rsid w:val="00FB4820"/>
    <w:rsid w:val="00FB5A51"/>
    <w:rsid w:val="00FB684C"/>
    <w:rsid w:val="00FC3EB9"/>
    <w:rsid w:val="00FD23B7"/>
    <w:rsid w:val="00FD3681"/>
    <w:rsid w:val="00FD6D4D"/>
    <w:rsid w:val="00FE08E4"/>
    <w:rsid w:val="00FE2CB6"/>
    <w:rsid w:val="00FE2EF4"/>
    <w:rsid w:val="00FE3843"/>
    <w:rsid w:val="00FE5B29"/>
    <w:rsid w:val="00FE6756"/>
    <w:rsid w:val="00FF2118"/>
    <w:rsid w:val="00FF25B2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C743"/>
  <w15:docId w15:val="{07949477-ADC2-4818-B4E1-E72385F8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table" w:customStyle="1" w:styleId="-131">
    <w:name w:val="Таблица-сетка 1 светлая — акцент 31"/>
    <w:basedOn w:val="a1"/>
    <w:uiPriority w:val="46"/>
    <w:rsid w:val="00F5713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14931-E056-478E-BA55-DBCB8B91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57</Pages>
  <Words>14479</Words>
  <Characters>82531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270</cp:revision>
  <cp:lastPrinted>2024-01-30T07:27:00Z</cp:lastPrinted>
  <dcterms:created xsi:type="dcterms:W3CDTF">2023-03-17T08:59:00Z</dcterms:created>
  <dcterms:modified xsi:type="dcterms:W3CDTF">2024-12-04T10:24:00Z</dcterms:modified>
</cp:coreProperties>
</file>