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 w:rsidR="00A608BA" w:rsidRPr="00F2519B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00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A13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26 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46CE" w:rsidRPr="0000012E" w:rsidRDefault="00ED00DC" w:rsidP="00E946C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  <w:t xml:space="preserve"> </w:t>
      </w:r>
      <w:r w:rsidR="00BA6FD4" w:rsidRPr="0000012E">
        <w:rPr>
          <w:rFonts w:ascii="Times New Roman" w:hAnsi="Times New Roman" w:cs="Times New Roman"/>
          <w:sz w:val="28"/>
          <w:szCs w:val="28"/>
          <w:lang w:eastAsia="ru-RU"/>
        </w:rPr>
        <w:t>1) в части 1 статьи 1:</w:t>
      </w:r>
    </w:p>
    <w:p w:rsidR="00BA6FD4" w:rsidRPr="0000012E" w:rsidRDefault="00E946CE" w:rsidP="00E946CE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001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6FD4" w:rsidRPr="0000012E">
        <w:rPr>
          <w:rFonts w:ascii="Times New Roman" w:hAnsi="Times New Roman" w:cs="Times New Roman"/>
          <w:sz w:val="28"/>
          <w:szCs w:val="28"/>
          <w:lang w:eastAsia="ru-RU"/>
        </w:rPr>
        <w:t xml:space="preserve">а) в пункте </w:t>
      </w:r>
      <w:r w:rsidR="0000012E" w:rsidRPr="000001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6FD4" w:rsidRPr="0000012E">
        <w:rPr>
          <w:rFonts w:ascii="Times New Roman" w:hAnsi="Times New Roman" w:cs="Times New Roman"/>
          <w:sz w:val="28"/>
          <w:szCs w:val="28"/>
          <w:lang w:eastAsia="ru-RU"/>
        </w:rPr>
        <w:t xml:space="preserve"> цифры «</w:t>
      </w:r>
      <w:r w:rsidR="0000012E" w:rsidRPr="0000012E">
        <w:rPr>
          <w:rFonts w:ascii="Times New Roman" w:hAnsi="Times New Roman" w:cs="Times New Roman"/>
          <w:sz w:val="28"/>
          <w:szCs w:val="28"/>
          <w:lang w:eastAsia="ru-RU"/>
        </w:rPr>
        <w:t>50 664,1</w:t>
      </w:r>
      <w:r w:rsidR="00BA6FD4" w:rsidRPr="0000012E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00012E" w:rsidRPr="0000012E">
        <w:rPr>
          <w:rFonts w:ascii="Times New Roman" w:hAnsi="Times New Roman" w:cs="Times New Roman"/>
          <w:sz w:val="28"/>
          <w:szCs w:val="28"/>
          <w:lang w:eastAsia="ru-RU"/>
        </w:rPr>
        <w:t>63 340,1</w:t>
      </w:r>
      <w:r w:rsidR="00BA6FD4" w:rsidRPr="0000012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946CE" w:rsidRPr="0000012E" w:rsidRDefault="00E946CE" w:rsidP="00E946CE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00012E">
        <w:rPr>
          <w:rFonts w:ascii="Times New Roman" w:hAnsi="Times New Roman" w:cs="Times New Roman"/>
          <w:sz w:val="28"/>
          <w:szCs w:val="28"/>
        </w:rPr>
        <w:t xml:space="preserve"> б</w:t>
      </w:r>
      <w:r w:rsidRPr="0000012E">
        <w:rPr>
          <w:rFonts w:ascii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00012E" w:rsidRPr="0000012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012E">
        <w:rPr>
          <w:rFonts w:ascii="Times New Roman" w:hAnsi="Times New Roman" w:cs="Times New Roman"/>
          <w:sz w:val="28"/>
          <w:szCs w:val="28"/>
          <w:lang w:eastAsia="ru-RU"/>
        </w:rPr>
        <w:t xml:space="preserve"> цифры «</w:t>
      </w:r>
      <w:r w:rsidR="0000012E" w:rsidRPr="0000012E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00012E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00012E" w:rsidRPr="0000012E">
        <w:rPr>
          <w:rFonts w:ascii="Times New Roman" w:eastAsia="Times New Roman" w:hAnsi="Times New Roman" w:cs="Times New Roman"/>
          <w:iCs/>
          <w:sz w:val="28"/>
          <w:szCs w:val="28"/>
        </w:rPr>
        <w:t>12 676,0</w:t>
      </w:r>
      <w:r w:rsidRPr="0000012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D00DC" w:rsidRDefault="00E946CE" w:rsidP="00E946CE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12E">
        <w:rPr>
          <w:rFonts w:ascii="Times New Roman" w:hAnsi="Times New Roman" w:cs="Times New Roman"/>
          <w:color w:val="000000" w:themeColor="text1"/>
          <w:sz w:val="28"/>
          <w:szCs w:val="28"/>
        </w:rPr>
        <w:t>2)  в пункте 1 части статьи 1 цифры «19 494,4» и «19 469,5» заменить цифрами «19 520,7» и «19 653,7» соответственно;</w:t>
      </w:r>
    </w:p>
    <w:p w:rsidR="0000012E" w:rsidRPr="0000012E" w:rsidRDefault="0000012E" w:rsidP="000001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012E">
        <w:rPr>
          <w:rFonts w:ascii="Times New Roman" w:hAnsi="Times New Roman" w:cs="Times New Roman"/>
          <w:sz w:val="28"/>
          <w:szCs w:val="28"/>
        </w:rPr>
        <w:t>3) часть 1 статьи 3 изложить в следующей редакции:</w:t>
      </w:r>
    </w:p>
    <w:p w:rsidR="0000012E" w:rsidRPr="0000012E" w:rsidRDefault="0000012E" w:rsidP="0000012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общий объем бюджетных ассигнований на исполнение публичных нормативных обязательств Камышевского сельского поселения на 2024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Pr="0000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2025 год в сумме 90,9 тыс. рублей и на 2026 год в сумме 90,9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012E" w:rsidRDefault="0000012E" w:rsidP="0000012E">
      <w:pPr>
        <w:tabs>
          <w:tab w:val="left" w:pos="780"/>
          <w:tab w:val="left" w:pos="9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E946CE" w:rsidRPr="009D7687" w:rsidRDefault="00E946CE" w:rsidP="00E94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bookmarkStart w:id="0" w:name="_Hlk74130846"/>
      <w:r w:rsidR="0000012E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0"/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F2519B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E946CE" w:rsidRDefault="00E946CE" w:rsidP="00E946CE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F2519B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F2519B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E946CE" w:rsidRPr="00007229" w:rsidRDefault="00E946CE" w:rsidP="00E9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CE" w:rsidRPr="00007229" w:rsidRDefault="00E946CE" w:rsidP="00E946CE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2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946CE" w:rsidRDefault="00E946CE" w:rsidP="00E946C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268"/>
      </w:tblGrid>
      <w:tr w:rsidR="00E946CE" w:rsidRPr="000B449A" w:rsidTr="00E946CE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7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7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27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946CE" w:rsidRPr="000B449A" w:rsidTr="00E946CE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2713E7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E946CE" w:rsidRPr="000B449A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E" w:rsidRPr="000B449A" w:rsidRDefault="00E946CE" w:rsidP="00E9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2713E7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12 676,0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CE" w:rsidRPr="000B449A" w:rsidRDefault="00E946CE" w:rsidP="00E94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CF0474" w:rsidRPr="000B449A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CF0474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7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50 664,1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2713E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19 520,7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2713E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19 653,7</w:t>
            </w:r>
          </w:p>
        </w:tc>
      </w:tr>
      <w:tr w:rsidR="002713E7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CF0474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2713E7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CF0474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2713E7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CF0474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- 50 664,1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-19 653,7</w:t>
            </w:r>
          </w:p>
        </w:tc>
      </w:tr>
      <w:tr w:rsidR="00CF0474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CF0474" w:rsidP="00CF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474" w:rsidRPr="000B449A" w:rsidRDefault="00CF0474" w:rsidP="00CF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7C0327" w:rsidRDefault="00CF0474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271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2713E7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74" w:rsidRPr="000B449A" w:rsidRDefault="002713E7" w:rsidP="00CF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2713E7" w:rsidRPr="00BA734E" w:rsidTr="00E946CE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7C0327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2713E7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7C0327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</w:t>
            </w:r>
          </w:p>
        </w:tc>
      </w:tr>
      <w:tr w:rsidR="002713E7" w:rsidRPr="00BA734E" w:rsidTr="00E946CE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E7" w:rsidRPr="000B449A" w:rsidRDefault="002713E7" w:rsidP="002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7C0327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2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63 340,1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3E7" w:rsidRPr="000B449A" w:rsidRDefault="002713E7" w:rsidP="0027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19 653,7»;</w:t>
            </w:r>
          </w:p>
        </w:tc>
      </w:tr>
    </w:tbl>
    <w:p w:rsidR="00E946CE" w:rsidRDefault="00E946CE" w:rsidP="00306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00012E" w:rsidP="0000012E">
      <w:pPr>
        <w:spacing w:after="0" w:line="240" w:lineRule="auto"/>
        <w:ind w:firstLine="284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6"/>
        <w:gridCol w:w="868"/>
        <w:gridCol w:w="908"/>
        <w:gridCol w:w="1997"/>
        <w:gridCol w:w="1137"/>
        <w:gridCol w:w="1701"/>
        <w:gridCol w:w="1701"/>
        <w:gridCol w:w="1949"/>
      </w:tblGrid>
      <w:tr w:rsidR="00F2519B" w:rsidRPr="00F2519B" w:rsidTr="004E1014">
        <w:trPr>
          <w:trHeight w:val="507"/>
        </w:trPr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9B" w:rsidRPr="004E335B" w:rsidRDefault="00F2519B" w:rsidP="004E1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2519B" w:rsidRPr="00F2519B" w:rsidTr="00F2519B">
        <w:trPr>
          <w:trHeight w:val="507"/>
        </w:trPr>
        <w:tc>
          <w:tcPr>
            <w:tcW w:w="4866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519B" w:rsidRPr="00F2519B" w:rsidTr="00F2519B">
        <w:trPr>
          <w:trHeight w:val="507"/>
        </w:trPr>
        <w:tc>
          <w:tcPr>
            <w:tcW w:w="4866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9 872,7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10 378,2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11 225,3</w:t>
            </w:r>
          </w:p>
        </w:tc>
      </w:tr>
      <w:tr w:rsidR="00F2519B" w:rsidRPr="00F2519B" w:rsidTr="004E1014">
        <w:trPr>
          <w:trHeight w:val="141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9 113,4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9 321,1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9 328,8</w:t>
            </w:r>
          </w:p>
        </w:tc>
      </w:tr>
      <w:tr w:rsidR="00F2519B" w:rsidRPr="00F2519B" w:rsidTr="004E1014">
        <w:trPr>
          <w:trHeight w:val="283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2519B" w:rsidRPr="00F2519B" w:rsidTr="004E101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F2519B" w:rsidRPr="00F2519B" w:rsidTr="00AA0F24">
        <w:trPr>
          <w:trHeight w:val="56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F2519B" w:rsidRPr="00F2519B" w:rsidTr="004E1014">
        <w:trPr>
          <w:trHeight w:val="328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F2519B" w:rsidRPr="00F2519B" w:rsidTr="004E1014">
        <w:trPr>
          <w:trHeight w:val="436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F2519B" w:rsidRPr="00F2519B" w:rsidTr="004E1014">
        <w:trPr>
          <w:trHeight w:val="3912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F2519B" w:rsidRPr="00F2519B" w:rsidTr="004E1014">
        <w:trPr>
          <w:trHeight w:val="4876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F2519B" w:rsidRPr="00F2519B" w:rsidTr="004E1014">
        <w:trPr>
          <w:trHeight w:val="351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1 087,4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F2519B" w:rsidRPr="00F2519B" w:rsidTr="004E1014">
        <w:trPr>
          <w:trHeight w:val="436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1 087,4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F2519B" w:rsidRPr="00F2519B" w:rsidTr="004E1014">
        <w:trPr>
          <w:trHeight w:val="311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F2519B" w:rsidRPr="00F2519B" w:rsidTr="00AA0F24">
        <w:trPr>
          <w:trHeight w:val="964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2519B" w:rsidRPr="00F2519B" w:rsidTr="004E1014">
        <w:trPr>
          <w:trHeight w:val="5726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2519B" w:rsidRPr="00F2519B" w:rsidTr="004E101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F2519B" w:rsidRPr="00F2519B" w:rsidTr="00AA0F24">
        <w:trPr>
          <w:trHeight w:val="624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F2519B" w:rsidRPr="00F2519B" w:rsidTr="004E1014">
        <w:trPr>
          <w:trHeight w:val="294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F2519B" w:rsidRPr="00F2519B" w:rsidTr="004E1014">
        <w:trPr>
          <w:trHeight w:val="17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759,3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1 057,1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1 546,8</w:t>
            </w:r>
          </w:p>
        </w:tc>
      </w:tr>
      <w:tr w:rsidR="00F2519B" w:rsidRPr="00F2519B" w:rsidTr="00AA0F24">
        <w:trPr>
          <w:trHeight w:val="85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4E1014">
        <w:trPr>
          <w:trHeight w:val="5499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4E1014">
        <w:trPr>
          <w:trHeight w:val="192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A0F24"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2519B" w:rsidRPr="00F2519B" w:rsidTr="00AA0F24">
        <w:trPr>
          <w:trHeight w:val="964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AA0F24"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-правовых актов органов местного самоуправления Камышевского сельского поселения в рамках подпрограммы "Реализация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2519B" w:rsidRPr="00F2519B" w:rsidTr="004E1014">
        <w:trPr>
          <w:trHeight w:val="4082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2519B" w:rsidRPr="00F2519B" w:rsidTr="00AA0F24">
        <w:trPr>
          <w:trHeight w:val="10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4E1014">
        <w:trPr>
          <w:trHeight w:val="300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4E1014">
        <w:trPr>
          <w:trHeight w:val="192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F2519B" w:rsidRPr="00F2519B" w:rsidTr="00AA0F24">
        <w:trPr>
          <w:trHeight w:val="56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F2519B" w:rsidRPr="00F2519B" w:rsidTr="004E1014">
        <w:trPr>
          <w:trHeight w:val="1814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691,3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</w:tr>
      <w:tr w:rsidR="00F2519B" w:rsidRPr="00F2519B" w:rsidTr="004E1014">
        <w:trPr>
          <w:trHeight w:val="277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2519B" w:rsidRPr="00F2519B" w:rsidTr="004E1014">
        <w:trPr>
          <w:trHeight w:val="226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184,2</w:t>
            </w:r>
          </w:p>
        </w:tc>
      </w:tr>
      <w:tr w:rsidR="00F2519B" w:rsidRPr="00F2519B" w:rsidTr="004E101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F2519B" w:rsidRPr="00F2519B" w:rsidTr="004E1014">
        <w:trPr>
          <w:trHeight w:val="283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A0F24"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F2519B" w:rsidRPr="00F2519B" w:rsidTr="004E1014">
        <w:trPr>
          <w:trHeight w:val="28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A0F24"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F2519B" w:rsidRPr="00F2519B" w:rsidTr="004E1014">
        <w:trPr>
          <w:trHeight w:val="28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2519B" w:rsidRPr="00F2519B" w:rsidTr="004E1014">
        <w:trPr>
          <w:trHeight w:val="277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F2519B" w:rsidRPr="00F2519B" w:rsidTr="00AA0F24">
        <w:trPr>
          <w:trHeight w:val="28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A0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подпрограммы "Землеустройство" муниципальной программы Камышевского сельского поселения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2519B" w:rsidRPr="00F2519B" w:rsidTr="004E1014">
        <w:trPr>
          <w:trHeight w:val="362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AA0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15 610,5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4 238,9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3 496,6</w:t>
            </w:r>
          </w:p>
        </w:tc>
      </w:tr>
      <w:tr w:rsidR="00F2519B" w:rsidRPr="00F2519B" w:rsidTr="004E1014">
        <w:trPr>
          <w:trHeight w:val="5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2519B" w:rsidRPr="00F2519B" w:rsidTr="004E1014">
        <w:trPr>
          <w:trHeight w:val="3175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F2519B" w:rsidRPr="00F2519B" w:rsidTr="004E1014">
        <w:trPr>
          <w:trHeight w:val="3912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AA0F24">
        <w:trPr>
          <w:trHeight w:val="28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4E101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15 598,0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3 484,6</w:t>
            </w:r>
          </w:p>
        </w:tc>
      </w:tr>
      <w:tr w:rsidR="00F2519B" w:rsidRPr="00F2519B" w:rsidTr="004E1014">
        <w:trPr>
          <w:trHeight w:val="3231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15 298,0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F2519B" w:rsidRPr="00F2519B" w:rsidTr="00AA0F24">
        <w:trPr>
          <w:trHeight w:val="68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15 298,0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gramStart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A0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proofErr w:type="gramEnd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2519B" w:rsidRPr="00F2519B" w:rsidTr="00AA0F24">
        <w:trPr>
          <w:trHeight w:val="28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AA0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4E101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AA0F24">
        <w:trPr>
          <w:trHeight w:val="11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37 446,7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4 505,2</w:t>
            </w:r>
          </w:p>
        </w:tc>
      </w:tr>
      <w:tr w:rsidR="00F2519B" w:rsidRPr="00F2519B" w:rsidTr="00F2519B">
        <w:trPr>
          <w:trHeight w:val="5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37 446,7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F2519B" w:rsidRPr="00F2519B" w:rsidTr="00F2519B">
        <w:trPr>
          <w:trHeight w:val="2211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4 481,7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F2519B" w:rsidRPr="00F2519B" w:rsidTr="00F2519B">
        <w:trPr>
          <w:trHeight w:val="2608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4 481,7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строительного контроля объектов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AA0F24">
        <w:trPr>
          <w:trHeight w:val="113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</w:t>
            </w:r>
            <w:proofErr w:type="gramStart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00.S</w:t>
            </w:r>
            <w:proofErr w:type="gramEnd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F2519B">
        <w:trPr>
          <w:trHeight w:val="1871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</w:t>
            </w:r>
            <w:proofErr w:type="gramStart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00.S</w:t>
            </w:r>
            <w:proofErr w:type="gramEnd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AA0F24">
        <w:trPr>
          <w:trHeight w:val="454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F2519B">
        <w:trPr>
          <w:trHeight w:val="3061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90,9</w:t>
            </w:r>
          </w:p>
        </w:tc>
      </w:tr>
      <w:tr w:rsidR="00F2519B" w:rsidRPr="00F2519B" w:rsidTr="00F2519B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F2519B" w:rsidRPr="00F2519B" w:rsidTr="00F2519B">
        <w:trPr>
          <w:trHeight w:val="5896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81,5</w:t>
            </w:r>
          </w:p>
        </w:tc>
      </w:tr>
      <w:tr w:rsidR="00F2519B" w:rsidRPr="00F2519B" w:rsidTr="00F2519B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F2519B" w:rsidRPr="00F2519B" w:rsidTr="00AA0F24">
        <w:trPr>
          <w:trHeight w:val="20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F2519B" w:rsidRPr="00F2519B" w:rsidTr="00AA0F24">
        <w:trPr>
          <w:trHeight w:val="1077"/>
        </w:trPr>
        <w:tc>
          <w:tcPr>
            <w:tcW w:w="4866" w:type="dxa"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AA0F24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F2519B" w:rsidRPr="00F2519B" w:rsidTr="00F2519B">
        <w:trPr>
          <w:trHeight w:val="315"/>
        </w:trPr>
        <w:tc>
          <w:tcPr>
            <w:tcW w:w="4866" w:type="dxa"/>
            <w:noWrap/>
            <w:hideMark/>
          </w:tcPr>
          <w:p w:rsidR="00F2519B" w:rsidRPr="00F2519B" w:rsidRDefault="00F2519B" w:rsidP="00F2519B">
            <w:pPr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01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949" w:type="dxa"/>
            <w:noWrap/>
            <w:hideMark/>
          </w:tcPr>
          <w:p w:rsidR="00F2519B" w:rsidRPr="00F2519B" w:rsidRDefault="00F2519B" w:rsidP="00F2519B">
            <w:pPr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5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19 653,7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00012E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90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4143"/>
        <w:gridCol w:w="1327"/>
        <w:gridCol w:w="841"/>
        <w:gridCol w:w="887"/>
        <w:gridCol w:w="1842"/>
        <w:gridCol w:w="776"/>
        <w:gridCol w:w="1551"/>
        <w:gridCol w:w="1831"/>
        <w:gridCol w:w="1965"/>
      </w:tblGrid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4E335B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63 340,1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19 520,7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19 653,7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9 872,7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10 378,2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11 225,3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9 113,4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9 321,1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9 328,8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"Муниципальная политика"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7 926,2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1.2.0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7 926,2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1 087,4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1 135,7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1 143,4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1 087,4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1 135,7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1 143,4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8.8.0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1 057,1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1 546,8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483,8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973,5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8.8.0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483,8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973,5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691,3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505,3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505,3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1.2.0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15 610,5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4 238,9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3 496,6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01.1.00.26330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01.1.00.26330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15 598,0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4 226,9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3 484,6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15 298,0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3 926,9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3 184,6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15 298,0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3 926,9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3 184,6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proofErr w:type="gramStart"/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proofErr w:type="gramEnd"/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37 446,7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4 492,5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37 446,7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4 481,7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4 481,7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строительного контроля объектов культуры в рамках подпрограммы "Развитие культуры" муниципальной программы Камышевского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04.1.00.26340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596,8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04.1.00.26340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596,8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</w:t>
            </w:r>
            <w:proofErr w:type="gram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00.S</w:t>
            </w:r>
            <w:proofErr w:type="gram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32 355,2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04.1.</w:t>
            </w:r>
            <w:proofErr w:type="gram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00.S</w:t>
            </w:r>
            <w:proofErr w:type="gram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32 355,2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99.9.00.26290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3.1.0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  <w:proofErr w:type="gramEnd"/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</w:t>
            </w:r>
            <w:r w:rsidRPr="0069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5.4.0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63 340,1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19 520,7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19 653,7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031D4E" w:rsidRDefault="00031D4E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CA581E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00012E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9021D" w:rsidRDefault="003648A4" w:rsidP="00AA062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461"/>
        <w:gridCol w:w="2655"/>
        <w:gridCol w:w="776"/>
        <w:gridCol w:w="694"/>
        <w:gridCol w:w="704"/>
        <w:gridCol w:w="1671"/>
        <w:gridCol w:w="1529"/>
        <w:gridCol w:w="1673"/>
      </w:tblGrid>
      <w:tr w:rsidR="0069021D" w:rsidRPr="0069021D" w:rsidTr="0069021D">
        <w:trPr>
          <w:trHeight w:val="50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790A7A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15 310,5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3 938,9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3 196,6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01.1.00.00000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01.1.00.26330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текущий ремонт и содержание жилого помещения муниципального жилого фонда Камышевского сельского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01.1.00.26330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Подпрограмма"Благоустройство</w:t>
            </w:r>
            <w:proofErr w:type="spell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15 298,0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3 926,9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3 184,6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15 298,0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3 926,9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3 184,6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проведение мероприятий по благоустройству территории в рамках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01.2.00.26040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15 298,0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3 926,9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3 184,6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03.1.00.00000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03.1.00.26060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37 433,7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37 433,7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4 481,7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04.1.00.00590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4 481,7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4 492,5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4 505,2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строительного контроля объектов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04.1.00.26340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596,8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строительного контроля объектов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04.1.00.26340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596,8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</w:t>
            </w:r>
            <w:proofErr w:type="gramStart"/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00.S</w:t>
            </w:r>
            <w:proofErr w:type="gramEnd"/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32 355,2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капитальный ремонт организаций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04.1.</w:t>
            </w:r>
            <w:proofErr w:type="gramStart"/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00.S</w:t>
            </w:r>
            <w:proofErr w:type="gramEnd"/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6.1.0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32 355,2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248,4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06.1.00.00000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06.1.00.13010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3.1.0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06.1.00.26150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proofErr w:type="spell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норматино</w:t>
            </w:r>
            <w:proofErr w:type="spell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публикация </w:t>
            </w:r>
            <w:proofErr w:type="spell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норматино</w:t>
            </w:r>
            <w:proofErr w:type="spell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</w:t>
            </w:r>
            <w:r w:rsidR="0018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</w:t>
            </w:r>
            <w:proofErr w:type="gram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18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09.0.00.00000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09.2.00.00000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Камышевского сельского поселения "Управление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9 105,5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9 346,6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9 354,3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9 105,5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9 346,6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9 354,3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7 926,2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1.2.0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7 926,2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8 126,5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1 087,4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1 135,7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1 143,4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10.2.00.00190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1 087,4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1 135,7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1 143,4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proofErr w:type="gramEnd"/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10.2.00.86040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Подпрограмма "Землеустройство"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11.2.00.00000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11.2.00.26020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18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18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11.2.00.26030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878,0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1 178,0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2 032,9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99.9.00.00000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878,0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1 178,0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2 032,9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99.9.00.26210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8.8.0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99.9.00.26290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99.9.00.26290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C178B" w:rsidRPr="0069021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AC178B" w:rsidRPr="0069021D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1.2.0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168,7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184,2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483,8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973,5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8.8.0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483,8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973,5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691,3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505,3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505,3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Pr="006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2.4.0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8.5.0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6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236A7E" w:rsidRDefault="0069021D" w:rsidP="00236A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A7E"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</w:tr>
      <w:tr w:rsidR="0069021D" w:rsidRPr="0069021D" w:rsidTr="0069021D">
        <w:trPr>
          <w:trHeight w:val="507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63 340,1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19 520,7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1D" w:rsidRPr="0069021D" w:rsidRDefault="0069021D" w:rsidP="00690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19 653,7</w:t>
            </w:r>
            <w:r w:rsidR="00236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</w:tbl>
    <w:p w:rsidR="00EF436E" w:rsidRPr="00EF436E" w:rsidRDefault="008406A7" w:rsidP="008406A7">
      <w:pPr>
        <w:tabs>
          <w:tab w:val="left" w:pos="690"/>
          <w:tab w:val="right" w:pos="15168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00012E" w:rsidRDefault="0000012E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B2" w:rsidRDefault="001824B2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606720">
        <w:rPr>
          <w:rFonts w:ascii="Times New Roman" w:eastAsia="Calibri" w:hAnsi="Times New Roman" w:cs="Times New Roman"/>
          <w:snapToGrid w:val="0"/>
          <w:sz w:val="28"/>
          <w:szCs w:val="28"/>
        </w:rPr>
        <w:t>26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606720">
        <w:rPr>
          <w:rFonts w:ascii="Times New Roman" w:hAnsi="Times New Roman" w:cs="Times New Roman"/>
          <w:sz w:val="28"/>
          <w:szCs w:val="28"/>
        </w:rPr>
        <w:t>января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bookmarkStart w:id="1" w:name="_GoBack"/>
      <w:bookmarkEnd w:id="1"/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38" w:rsidRDefault="00144038" w:rsidP="00195471">
      <w:pPr>
        <w:spacing w:after="0" w:line="240" w:lineRule="auto"/>
      </w:pPr>
      <w:r>
        <w:separator/>
      </w:r>
    </w:p>
  </w:endnote>
  <w:endnote w:type="continuationSeparator" w:id="0">
    <w:p w:rsidR="00144038" w:rsidRDefault="00144038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38" w:rsidRDefault="00144038" w:rsidP="00195471">
      <w:pPr>
        <w:spacing w:after="0" w:line="240" w:lineRule="auto"/>
      </w:pPr>
      <w:r>
        <w:separator/>
      </w:r>
    </w:p>
  </w:footnote>
  <w:footnote w:type="continuationSeparator" w:id="0">
    <w:p w:rsidR="00144038" w:rsidRDefault="00144038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131440"/>
      <w:docPartObj>
        <w:docPartGallery w:val="Page Numbers (Top of Page)"/>
        <w:docPartUnique/>
      </w:docPartObj>
    </w:sdtPr>
    <w:sdtEndPr/>
    <w:sdtContent>
      <w:p w:rsidR="0000012E" w:rsidRDefault="000001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12E" w:rsidRDefault="0000012E" w:rsidP="00D14C0E">
    <w:pPr>
      <w:pStyle w:val="a8"/>
      <w:jc w:val="center"/>
    </w:pPr>
  </w:p>
  <w:p w:rsidR="0000012E" w:rsidRDefault="0000012E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4"/>
    <w:rsid w:val="0000012E"/>
    <w:rsid w:val="00002A4C"/>
    <w:rsid w:val="00007229"/>
    <w:rsid w:val="00010392"/>
    <w:rsid w:val="00027956"/>
    <w:rsid w:val="00031D4E"/>
    <w:rsid w:val="000572F3"/>
    <w:rsid w:val="000600E9"/>
    <w:rsid w:val="00062E63"/>
    <w:rsid w:val="0006502B"/>
    <w:rsid w:val="00065327"/>
    <w:rsid w:val="000757E3"/>
    <w:rsid w:val="00081C92"/>
    <w:rsid w:val="000840E7"/>
    <w:rsid w:val="00094CC1"/>
    <w:rsid w:val="00097758"/>
    <w:rsid w:val="000A6FBF"/>
    <w:rsid w:val="000B291B"/>
    <w:rsid w:val="000B30E3"/>
    <w:rsid w:val="000B6D27"/>
    <w:rsid w:val="000C3F9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4038"/>
    <w:rsid w:val="00145EDB"/>
    <w:rsid w:val="00164392"/>
    <w:rsid w:val="00165115"/>
    <w:rsid w:val="001824B2"/>
    <w:rsid w:val="00185332"/>
    <w:rsid w:val="00190120"/>
    <w:rsid w:val="00195471"/>
    <w:rsid w:val="001A7259"/>
    <w:rsid w:val="001B1052"/>
    <w:rsid w:val="001B27B2"/>
    <w:rsid w:val="001C6656"/>
    <w:rsid w:val="001D1759"/>
    <w:rsid w:val="001D40EC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36A7E"/>
    <w:rsid w:val="002410FE"/>
    <w:rsid w:val="00242A4B"/>
    <w:rsid w:val="00266CEF"/>
    <w:rsid w:val="00267733"/>
    <w:rsid w:val="00267CC1"/>
    <w:rsid w:val="00267EF3"/>
    <w:rsid w:val="002713E7"/>
    <w:rsid w:val="00290CAA"/>
    <w:rsid w:val="00293E3E"/>
    <w:rsid w:val="002D6C96"/>
    <w:rsid w:val="002E075B"/>
    <w:rsid w:val="002E246E"/>
    <w:rsid w:val="002E58D3"/>
    <w:rsid w:val="00300956"/>
    <w:rsid w:val="00300C36"/>
    <w:rsid w:val="0030681F"/>
    <w:rsid w:val="00306A1A"/>
    <w:rsid w:val="003152E5"/>
    <w:rsid w:val="00333872"/>
    <w:rsid w:val="00335EC3"/>
    <w:rsid w:val="003648A4"/>
    <w:rsid w:val="00364A93"/>
    <w:rsid w:val="003730F3"/>
    <w:rsid w:val="00374673"/>
    <w:rsid w:val="00375758"/>
    <w:rsid w:val="003764CE"/>
    <w:rsid w:val="0038625D"/>
    <w:rsid w:val="003A047A"/>
    <w:rsid w:val="003A39B5"/>
    <w:rsid w:val="003A46B5"/>
    <w:rsid w:val="003B23D8"/>
    <w:rsid w:val="003B3DDF"/>
    <w:rsid w:val="003B3EEC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1014"/>
    <w:rsid w:val="004E335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B5D3E"/>
    <w:rsid w:val="005C4440"/>
    <w:rsid w:val="005C7D64"/>
    <w:rsid w:val="005D3A5D"/>
    <w:rsid w:val="005D3EE9"/>
    <w:rsid w:val="005D5B37"/>
    <w:rsid w:val="005F6D1F"/>
    <w:rsid w:val="00604A2C"/>
    <w:rsid w:val="00606720"/>
    <w:rsid w:val="00615C65"/>
    <w:rsid w:val="006174BE"/>
    <w:rsid w:val="0062025D"/>
    <w:rsid w:val="00625BFF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41147"/>
    <w:rsid w:val="00741C0E"/>
    <w:rsid w:val="00756A51"/>
    <w:rsid w:val="007570A9"/>
    <w:rsid w:val="00770681"/>
    <w:rsid w:val="00774EF3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735C"/>
    <w:rsid w:val="00825191"/>
    <w:rsid w:val="00830147"/>
    <w:rsid w:val="008363E8"/>
    <w:rsid w:val="008406A7"/>
    <w:rsid w:val="00852607"/>
    <w:rsid w:val="0085720D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8F628E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612DA"/>
    <w:rsid w:val="00964F22"/>
    <w:rsid w:val="00970FD5"/>
    <w:rsid w:val="00976CE8"/>
    <w:rsid w:val="00977831"/>
    <w:rsid w:val="00984400"/>
    <w:rsid w:val="009869F7"/>
    <w:rsid w:val="00987164"/>
    <w:rsid w:val="0099406A"/>
    <w:rsid w:val="00995FAD"/>
    <w:rsid w:val="00997F4B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1335A"/>
    <w:rsid w:val="00A166B0"/>
    <w:rsid w:val="00A22427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6EB3"/>
    <w:rsid w:val="00A77B74"/>
    <w:rsid w:val="00A826B2"/>
    <w:rsid w:val="00A85C74"/>
    <w:rsid w:val="00A90F93"/>
    <w:rsid w:val="00AA062F"/>
    <w:rsid w:val="00AA0F24"/>
    <w:rsid w:val="00AA59C1"/>
    <w:rsid w:val="00AB4A02"/>
    <w:rsid w:val="00AB6029"/>
    <w:rsid w:val="00AC178B"/>
    <w:rsid w:val="00AC5A46"/>
    <w:rsid w:val="00AF54FC"/>
    <w:rsid w:val="00AF621D"/>
    <w:rsid w:val="00B22036"/>
    <w:rsid w:val="00B22FF9"/>
    <w:rsid w:val="00B34DA7"/>
    <w:rsid w:val="00B34EC1"/>
    <w:rsid w:val="00B37F94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581E"/>
    <w:rsid w:val="00CA6F5B"/>
    <w:rsid w:val="00CB47B9"/>
    <w:rsid w:val="00CC0BC1"/>
    <w:rsid w:val="00CC33C9"/>
    <w:rsid w:val="00CC3E27"/>
    <w:rsid w:val="00CD1C61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3378"/>
    <w:rsid w:val="00E9375E"/>
    <w:rsid w:val="00E946CE"/>
    <w:rsid w:val="00EB1460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104EC"/>
    <w:rsid w:val="00F11B26"/>
    <w:rsid w:val="00F170E2"/>
    <w:rsid w:val="00F2464C"/>
    <w:rsid w:val="00F2519B"/>
    <w:rsid w:val="00F353D3"/>
    <w:rsid w:val="00F4119B"/>
    <w:rsid w:val="00F55502"/>
    <w:rsid w:val="00F57139"/>
    <w:rsid w:val="00F72708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E59"/>
  <w15:docId w15:val="{9952FCED-21E4-46E4-9098-1D91DD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styleId="-1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1A52-376C-4A6B-9322-A1A3848F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86</Pages>
  <Words>11448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2024-01-30T07:27:00Z</cp:lastPrinted>
  <dcterms:created xsi:type="dcterms:W3CDTF">2023-03-17T08:59:00Z</dcterms:created>
  <dcterms:modified xsi:type="dcterms:W3CDTF">2024-10-16T10:02:00Z</dcterms:modified>
</cp:coreProperties>
</file>