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B7" w:rsidRPr="00D150B7" w:rsidRDefault="00D150B7" w:rsidP="00534170">
      <w:pPr>
        <w:jc w:val="center"/>
        <w:rPr>
          <w:b/>
          <w:bCs/>
          <w:sz w:val="28"/>
          <w:szCs w:val="28"/>
        </w:rPr>
      </w:pPr>
      <w:r w:rsidRPr="00D150B7">
        <w:rPr>
          <w:b/>
          <w:bCs/>
          <w:sz w:val="28"/>
          <w:szCs w:val="28"/>
        </w:rPr>
        <w:t>АДМИНИСТРАЦИЯ</w:t>
      </w:r>
    </w:p>
    <w:p w:rsidR="00534170" w:rsidRPr="00D150B7" w:rsidRDefault="00D150B7" w:rsidP="00534170">
      <w:pPr>
        <w:jc w:val="center"/>
        <w:rPr>
          <w:b/>
          <w:bCs/>
          <w:sz w:val="28"/>
          <w:szCs w:val="28"/>
        </w:rPr>
      </w:pPr>
      <w:r w:rsidRPr="00D150B7">
        <w:rPr>
          <w:b/>
          <w:bCs/>
          <w:sz w:val="28"/>
          <w:szCs w:val="28"/>
        </w:rPr>
        <w:t>КАМЫШЕВСКОГО</w:t>
      </w:r>
      <w:r w:rsidR="00534170" w:rsidRPr="00D150B7">
        <w:rPr>
          <w:b/>
          <w:bCs/>
          <w:sz w:val="28"/>
          <w:szCs w:val="28"/>
        </w:rPr>
        <w:t xml:space="preserve"> СЕЛЬСКО</w:t>
      </w:r>
      <w:r w:rsidRPr="00D150B7">
        <w:rPr>
          <w:b/>
          <w:bCs/>
          <w:sz w:val="28"/>
          <w:szCs w:val="28"/>
        </w:rPr>
        <w:t>ГО</w:t>
      </w:r>
      <w:r w:rsidR="00534170" w:rsidRPr="00D150B7">
        <w:rPr>
          <w:b/>
          <w:bCs/>
          <w:sz w:val="28"/>
          <w:szCs w:val="28"/>
        </w:rPr>
        <w:t xml:space="preserve"> ПОСЕЛЕНИ</w:t>
      </w:r>
      <w:r w:rsidRPr="00D150B7">
        <w:rPr>
          <w:b/>
          <w:bCs/>
          <w:sz w:val="28"/>
          <w:szCs w:val="28"/>
        </w:rPr>
        <w:t>Я</w:t>
      </w:r>
    </w:p>
    <w:p w:rsidR="00534170" w:rsidRPr="00D150B7" w:rsidRDefault="00D150B7" w:rsidP="00534170">
      <w:pPr>
        <w:jc w:val="center"/>
        <w:rPr>
          <w:b/>
          <w:bCs/>
          <w:color w:val="000000"/>
          <w:sz w:val="28"/>
          <w:szCs w:val="28"/>
        </w:rPr>
      </w:pPr>
      <w:r w:rsidRPr="00D150B7">
        <w:rPr>
          <w:b/>
          <w:bCs/>
          <w:color w:val="000000"/>
          <w:sz w:val="28"/>
          <w:szCs w:val="28"/>
        </w:rPr>
        <w:t>ЗИМОВНИКОВСКОГО РАЙОНА</w:t>
      </w:r>
    </w:p>
    <w:p w:rsidR="00D150B7" w:rsidRPr="00D150B7" w:rsidRDefault="00D150B7" w:rsidP="00534170">
      <w:pPr>
        <w:jc w:val="center"/>
        <w:rPr>
          <w:b/>
          <w:bCs/>
          <w:color w:val="000000"/>
          <w:sz w:val="28"/>
          <w:szCs w:val="28"/>
        </w:rPr>
      </w:pPr>
      <w:r w:rsidRPr="00D150B7">
        <w:rPr>
          <w:b/>
          <w:bCs/>
          <w:color w:val="000000"/>
          <w:sz w:val="28"/>
          <w:szCs w:val="28"/>
        </w:rPr>
        <w:t>РОСТОВСКОЙ ОБЛАСТИ</w:t>
      </w:r>
    </w:p>
    <w:p w:rsidR="00534170" w:rsidRPr="00AF64DD" w:rsidRDefault="00534170" w:rsidP="00534170">
      <w:pPr>
        <w:jc w:val="right"/>
        <w:rPr>
          <w:b/>
          <w:color w:val="000000"/>
          <w:sz w:val="28"/>
          <w:szCs w:val="28"/>
        </w:rPr>
      </w:pPr>
    </w:p>
    <w:p w:rsidR="00534170" w:rsidRPr="00AF64DD" w:rsidRDefault="00534170" w:rsidP="00534170">
      <w:pPr>
        <w:jc w:val="center"/>
        <w:rPr>
          <w:color w:val="000000"/>
          <w:sz w:val="28"/>
          <w:szCs w:val="28"/>
        </w:rPr>
      </w:pPr>
      <w:r w:rsidRPr="00AF64DD">
        <w:rPr>
          <w:color w:val="000000"/>
          <w:sz w:val="28"/>
          <w:szCs w:val="28"/>
        </w:rPr>
        <w:t>ПОСТАНОВЛЕНИЕ</w:t>
      </w:r>
    </w:p>
    <w:p w:rsidR="00D150B7" w:rsidRDefault="00D150B7" w:rsidP="00534170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D150B7" w:rsidTr="00D150B7">
        <w:tc>
          <w:tcPr>
            <w:tcW w:w="3473" w:type="dxa"/>
          </w:tcPr>
          <w:p w:rsidR="00D150B7" w:rsidRDefault="002E790E" w:rsidP="00D150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</w:t>
            </w:r>
            <w:r w:rsidR="00D150B7">
              <w:rPr>
                <w:color w:val="000000"/>
                <w:sz w:val="28"/>
                <w:szCs w:val="28"/>
              </w:rPr>
              <w:t>февраля 2020 года</w:t>
            </w:r>
          </w:p>
        </w:tc>
        <w:tc>
          <w:tcPr>
            <w:tcW w:w="3473" w:type="dxa"/>
          </w:tcPr>
          <w:p w:rsidR="00D150B7" w:rsidRDefault="00D150B7" w:rsidP="002E79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2E790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D150B7" w:rsidRDefault="00D150B7" w:rsidP="00D150B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D150B7" w:rsidRDefault="00D150B7" w:rsidP="00534170">
      <w:pPr>
        <w:jc w:val="center"/>
        <w:rPr>
          <w:color w:val="000000"/>
          <w:sz w:val="28"/>
          <w:szCs w:val="28"/>
        </w:rPr>
      </w:pPr>
    </w:p>
    <w:p w:rsidR="00534170" w:rsidRPr="00AF64DD" w:rsidRDefault="00534170" w:rsidP="00534170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150B7" w:rsidTr="00D150B7">
        <w:tc>
          <w:tcPr>
            <w:tcW w:w="5210" w:type="dxa"/>
          </w:tcPr>
          <w:p w:rsidR="00D150B7" w:rsidRDefault="00D150B7" w:rsidP="00D150B7">
            <w:pPr>
              <w:pStyle w:val="Con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9422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составления</w:t>
            </w:r>
          </w:p>
          <w:p w:rsidR="00D150B7" w:rsidRPr="00942243" w:rsidRDefault="00D150B7" w:rsidP="00D150B7">
            <w:pPr>
              <w:pStyle w:val="Con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ведениякассового плана</w:t>
            </w:r>
            <w:r w:rsidRPr="009422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Камышевского сельского поселения»</w:t>
            </w:r>
          </w:p>
          <w:p w:rsidR="00D150B7" w:rsidRDefault="00D150B7" w:rsidP="00F77B82">
            <w:pPr>
              <w:pStyle w:val="Con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150B7" w:rsidRDefault="00D150B7" w:rsidP="00F77B82">
            <w:pPr>
              <w:pStyle w:val="Con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34170" w:rsidRDefault="00534170" w:rsidP="00F77B82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</w:p>
    <w:p w:rsidR="00036D1C" w:rsidRPr="00CE1C70" w:rsidRDefault="009C6FCB" w:rsidP="00CE1C70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24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F77B82">
        <w:rPr>
          <w:rFonts w:ascii="Times New Roman" w:hAnsi="Times New Roman" w:cs="Times New Roman"/>
          <w:sz w:val="28"/>
          <w:szCs w:val="28"/>
        </w:rPr>
        <w:t>ёй</w:t>
      </w:r>
      <w:r w:rsidRPr="00942243">
        <w:rPr>
          <w:rFonts w:ascii="Times New Roman" w:hAnsi="Times New Roman" w:cs="Times New Roman"/>
          <w:sz w:val="28"/>
          <w:szCs w:val="28"/>
        </w:rPr>
        <w:t xml:space="preserve"> 21</w:t>
      </w:r>
      <w:r w:rsidR="00F77B82">
        <w:rPr>
          <w:rFonts w:ascii="Times New Roman" w:hAnsi="Times New Roman" w:cs="Times New Roman"/>
          <w:sz w:val="28"/>
          <w:szCs w:val="28"/>
        </w:rPr>
        <w:t>7</w:t>
      </w:r>
      <w:r w:rsidR="00F77B82" w:rsidRPr="00F77B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22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36D1C">
        <w:rPr>
          <w:rFonts w:ascii="Times New Roman" w:hAnsi="Times New Roman" w:cs="Times New Roman"/>
          <w:sz w:val="28"/>
          <w:szCs w:val="28"/>
        </w:rPr>
        <w:t xml:space="preserve">, </w:t>
      </w:r>
      <w:r w:rsidR="00036D1C" w:rsidRPr="00CE1C70">
        <w:rPr>
          <w:rFonts w:ascii="Times New Roman" w:hAnsi="Times New Roman" w:cs="Times New Roman"/>
          <w:sz w:val="28"/>
          <w:szCs w:val="28"/>
        </w:rPr>
        <w:t>руководствуясь пунктом</w:t>
      </w:r>
      <w:r w:rsidR="00036D1C" w:rsidRPr="00CE1C70">
        <w:rPr>
          <w:rFonts w:ascii="Times New Roman" w:hAnsi="Times New Roman" w:cs="Times New Roman"/>
          <w:kern w:val="2"/>
          <w:sz w:val="28"/>
          <w:szCs w:val="28"/>
        </w:rPr>
        <w:t xml:space="preserve"> подпунктом 11 пункта </w:t>
      </w:r>
      <w:r w:rsidR="00D150B7" w:rsidRPr="00CE1C70">
        <w:rPr>
          <w:rFonts w:ascii="Times New Roman" w:hAnsi="Times New Roman" w:cs="Times New Roman"/>
          <w:kern w:val="2"/>
          <w:sz w:val="28"/>
          <w:szCs w:val="28"/>
        </w:rPr>
        <w:t>2 статьи</w:t>
      </w:r>
      <w:r w:rsidR="00036D1C" w:rsidRPr="00CE1C70">
        <w:rPr>
          <w:rFonts w:ascii="Times New Roman" w:hAnsi="Times New Roman" w:cs="Times New Roman"/>
          <w:kern w:val="2"/>
          <w:sz w:val="28"/>
          <w:szCs w:val="28"/>
        </w:rPr>
        <w:t xml:space="preserve"> 30Устава </w:t>
      </w:r>
      <w:r w:rsidR="00D150B7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036D1C" w:rsidRPr="00CE1C70">
        <w:rPr>
          <w:rFonts w:ascii="Times New Roman" w:hAnsi="Times New Roman" w:cs="Times New Roman"/>
          <w:kern w:val="2"/>
          <w:sz w:val="28"/>
          <w:szCs w:val="28"/>
        </w:rPr>
        <w:t xml:space="preserve">униципального </w:t>
      </w:r>
      <w:r w:rsidR="00D150B7" w:rsidRPr="00CE1C70">
        <w:rPr>
          <w:rFonts w:ascii="Times New Roman" w:hAnsi="Times New Roman" w:cs="Times New Roman"/>
          <w:kern w:val="2"/>
          <w:sz w:val="28"/>
          <w:szCs w:val="28"/>
        </w:rPr>
        <w:t>образования «</w:t>
      </w:r>
      <w:r w:rsidR="00D150B7">
        <w:rPr>
          <w:rFonts w:ascii="Times New Roman" w:hAnsi="Times New Roman" w:cs="Times New Roman"/>
          <w:kern w:val="2"/>
          <w:sz w:val="28"/>
          <w:szCs w:val="28"/>
        </w:rPr>
        <w:t>Камышевское</w:t>
      </w:r>
      <w:r w:rsidR="00036D1C" w:rsidRPr="00CE1C70">
        <w:rPr>
          <w:rFonts w:ascii="Times New Roman" w:hAnsi="Times New Roman" w:cs="Times New Roman"/>
          <w:kern w:val="2"/>
          <w:sz w:val="28"/>
          <w:szCs w:val="28"/>
        </w:rPr>
        <w:t xml:space="preserve"> сельское поселение»</w:t>
      </w:r>
    </w:p>
    <w:p w:rsidR="00F807B6" w:rsidRPr="00942243" w:rsidRDefault="00F807B6" w:rsidP="009C6FCB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FCB" w:rsidRDefault="00036D1C" w:rsidP="009C6FCB">
      <w:pPr>
        <w:pStyle w:val="Con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C6FCB">
        <w:rPr>
          <w:rFonts w:ascii="Times New Roman" w:hAnsi="Times New Roman" w:cs="Times New Roman"/>
          <w:b/>
          <w:sz w:val="28"/>
          <w:szCs w:val="28"/>
        </w:rPr>
        <w:t>:</w:t>
      </w:r>
    </w:p>
    <w:p w:rsidR="009C6FCB" w:rsidRDefault="009C6FCB" w:rsidP="009C6FCB">
      <w:pPr>
        <w:pStyle w:val="Con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6FCB" w:rsidRDefault="009C6FCB" w:rsidP="009C6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24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F77B82">
        <w:rPr>
          <w:rFonts w:ascii="Times New Roman" w:hAnsi="Times New Roman" w:cs="Times New Roman"/>
          <w:bCs/>
          <w:sz w:val="28"/>
          <w:szCs w:val="28"/>
        </w:rPr>
        <w:t>составления и ведения кассового плана</w:t>
      </w:r>
      <w:r w:rsidRPr="0094224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150B7">
        <w:rPr>
          <w:rFonts w:ascii="Times New Roman" w:hAnsi="Times New Roman" w:cs="Times New Roman"/>
          <w:sz w:val="28"/>
          <w:szCs w:val="28"/>
        </w:rPr>
        <w:t>Камышевскогосельского поселения</w:t>
      </w:r>
      <w:r w:rsidRPr="0094224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C6FCB" w:rsidRPr="00942243" w:rsidRDefault="00036D1C" w:rsidP="009C6FC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3E84">
        <w:rPr>
          <w:sz w:val="28"/>
          <w:szCs w:val="28"/>
        </w:rPr>
        <w:t>Сектору экономики и финансов Администрации</w:t>
      </w:r>
      <w:r w:rsidR="00D150B7">
        <w:rPr>
          <w:sz w:val="28"/>
          <w:szCs w:val="28"/>
        </w:rPr>
        <w:t>Камышевскогосельского поселения</w:t>
      </w:r>
      <w:r w:rsidR="009C6FCB" w:rsidRPr="00942243">
        <w:rPr>
          <w:sz w:val="28"/>
          <w:szCs w:val="28"/>
        </w:rPr>
        <w:t xml:space="preserve">обеспечить исполнение настоящего </w:t>
      </w:r>
      <w:r>
        <w:rPr>
          <w:sz w:val="28"/>
          <w:szCs w:val="28"/>
        </w:rPr>
        <w:t>Постановления</w:t>
      </w:r>
      <w:r w:rsidR="009C6FCB" w:rsidRPr="00942243">
        <w:rPr>
          <w:sz w:val="28"/>
          <w:szCs w:val="28"/>
        </w:rPr>
        <w:t>.</w:t>
      </w:r>
    </w:p>
    <w:p w:rsidR="00C41464" w:rsidRPr="00942243" w:rsidRDefault="00F77B82" w:rsidP="00C4146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9C6FCB" w:rsidRPr="00942243">
        <w:rPr>
          <w:sz w:val="28"/>
          <w:szCs w:val="28"/>
        </w:rPr>
        <w:t>.</w:t>
      </w:r>
      <w:r w:rsidR="00C41464" w:rsidRPr="00942243">
        <w:rPr>
          <w:sz w:val="28"/>
          <w:szCs w:val="28"/>
        </w:rPr>
        <w:t xml:space="preserve">Признать утратившим силу </w:t>
      </w:r>
      <w:r w:rsidR="00D150B7">
        <w:rPr>
          <w:sz w:val="28"/>
          <w:szCs w:val="28"/>
        </w:rPr>
        <w:t>п</w:t>
      </w:r>
      <w:r w:rsidR="00036D1C">
        <w:rPr>
          <w:sz w:val="28"/>
          <w:szCs w:val="28"/>
        </w:rPr>
        <w:t xml:space="preserve">остановление Администрации </w:t>
      </w:r>
      <w:r w:rsidR="00D150B7">
        <w:rPr>
          <w:sz w:val="28"/>
          <w:szCs w:val="28"/>
        </w:rPr>
        <w:t>Камышевского</w:t>
      </w:r>
      <w:r w:rsidR="00036D1C">
        <w:rPr>
          <w:sz w:val="28"/>
          <w:szCs w:val="28"/>
        </w:rPr>
        <w:t xml:space="preserve"> сельского </w:t>
      </w:r>
      <w:r w:rsidR="00D150B7">
        <w:rPr>
          <w:sz w:val="28"/>
          <w:szCs w:val="28"/>
        </w:rPr>
        <w:t>поселения от</w:t>
      </w:r>
      <w:r w:rsidR="00036D1C">
        <w:rPr>
          <w:sz w:val="28"/>
          <w:szCs w:val="28"/>
        </w:rPr>
        <w:t xml:space="preserve"> 30.12.2016№</w:t>
      </w:r>
      <w:r w:rsidR="00D150B7">
        <w:rPr>
          <w:sz w:val="28"/>
          <w:szCs w:val="28"/>
        </w:rPr>
        <w:t xml:space="preserve"> 127</w:t>
      </w:r>
      <w:r w:rsidR="00C41464" w:rsidRPr="00942243">
        <w:rPr>
          <w:sz w:val="28"/>
          <w:szCs w:val="28"/>
        </w:rPr>
        <w:t xml:space="preserve"> «О порядке исполнения бюджета </w:t>
      </w:r>
      <w:r w:rsidR="00D150B7">
        <w:rPr>
          <w:sz w:val="28"/>
          <w:szCs w:val="28"/>
        </w:rPr>
        <w:t>Камышевскогосельского поселения</w:t>
      </w:r>
      <w:r w:rsidR="00C41464" w:rsidRPr="00942243">
        <w:rPr>
          <w:sz w:val="28"/>
          <w:szCs w:val="28"/>
        </w:rPr>
        <w:t xml:space="preserve">по расходам и источникам финансирования дефицита бюджета </w:t>
      </w:r>
      <w:r w:rsidR="00D150B7">
        <w:rPr>
          <w:sz w:val="28"/>
          <w:szCs w:val="28"/>
        </w:rPr>
        <w:t>Камышевскогосельского поселения Зимовниковского района</w:t>
      </w:r>
      <w:r w:rsidR="00C41464" w:rsidRPr="00942243">
        <w:rPr>
          <w:sz w:val="28"/>
          <w:szCs w:val="28"/>
        </w:rPr>
        <w:t xml:space="preserve">и порядке составления и ведения кассового плана бюджета </w:t>
      </w:r>
      <w:r w:rsidR="00D150B7">
        <w:rPr>
          <w:sz w:val="28"/>
          <w:szCs w:val="28"/>
        </w:rPr>
        <w:t>Камышевского</w:t>
      </w:r>
      <w:r w:rsidR="00036D1C">
        <w:rPr>
          <w:sz w:val="28"/>
          <w:szCs w:val="28"/>
        </w:rPr>
        <w:t xml:space="preserve"> сельского поселения</w:t>
      </w:r>
      <w:r w:rsidR="00D150B7">
        <w:rPr>
          <w:sz w:val="28"/>
          <w:szCs w:val="28"/>
        </w:rPr>
        <w:t>Зимовниковского района</w:t>
      </w:r>
      <w:r w:rsidR="00C41464" w:rsidRPr="00942243">
        <w:rPr>
          <w:sz w:val="28"/>
          <w:szCs w:val="28"/>
        </w:rPr>
        <w:t>».</w:t>
      </w:r>
    </w:p>
    <w:p w:rsidR="009C6FCB" w:rsidRPr="00942243" w:rsidRDefault="00C41464" w:rsidP="009C6F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9C6FCB" w:rsidRPr="00942243">
        <w:rPr>
          <w:sz w:val="28"/>
          <w:szCs w:val="28"/>
        </w:rPr>
        <w:t xml:space="preserve">Контроль за исполнением настоящего </w:t>
      </w:r>
      <w:r w:rsidR="00D150B7">
        <w:rPr>
          <w:sz w:val="28"/>
          <w:szCs w:val="28"/>
        </w:rPr>
        <w:t>п</w:t>
      </w:r>
      <w:r w:rsidR="00036D1C">
        <w:rPr>
          <w:sz w:val="28"/>
          <w:szCs w:val="28"/>
        </w:rPr>
        <w:t>остановления</w:t>
      </w:r>
      <w:r w:rsidR="009C6FCB" w:rsidRPr="00942243">
        <w:rPr>
          <w:sz w:val="28"/>
          <w:szCs w:val="28"/>
        </w:rPr>
        <w:t xml:space="preserve"> оставляю за собой.</w:t>
      </w:r>
    </w:p>
    <w:p w:rsidR="009C6FCB" w:rsidRPr="00541D20" w:rsidRDefault="009C6FCB" w:rsidP="009C6FCB">
      <w:pPr>
        <w:pStyle w:val="a3"/>
        <w:ind w:firstLine="720"/>
        <w:rPr>
          <w:szCs w:val="28"/>
        </w:rPr>
      </w:pPr>
    </w:p>
    <w:p w:rsidR="00036D1C" w:rsidRDefault="00036D1C" w:rsidP="009C6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50B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036D1C" w:rsidRDefault="00D150B7" w:rsidP="009C6FCB">
      <w:pPr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036D1C">
        <w:rPr>
          <w:sz w:val="28"/>
          <w:szCs w:val="28"/>
        </w:rPr>
        <w:t xml:space="preserve"> сельского поселения                                              </w:t>
      </w:r>
      <w:r>
        <w:rPr>
          <w:sz w:val="28"/>
          <w:szCs w:val="28"/>
        </w:rPr>
        <w:t>С.А. Богданова</w:t>
      </w:r>
    </w:p>
    <w:p w:rsidR="009C6FCB" w:rsidRDefault="009C6FCB" w:rsidP="009C6FCB">
      <w:pPr>
        <w:jc w:val="both"/>
        <w:rPr>
          <w:sz w:val="28"/>
          <w:szCs w:val="28"/>
        </w:rPr>
      </w:pPr>
    </w:p>
    <w:p w:rsidR="009C6FCB" w:rsidRDefault="009C6FCB" w:rsidP="009C6FCB">
      <w:pPr>
        <w:jc w:val="both"/>
        <w:rPr>
          <w:sz w:val="28"/>
          <w:szCs w:val="28"/>
        </w:rPr>
      </w:pPr>
    </w:p>
    <w:p w:rsidR="00C8326D" w:rsidRDefault="00C8326D"/>
    <w:p w:rsidR="001F49DC" w:rsidRDefault="001F49DC"/>
    <w:p w:rsidR="001F49DC" w:rsidRDefault="001F49DC"/>
    <w:p w:rsidR="001F49DC" w:rsidRDefault="001F49DC"/>
    <w:p w:rsidR="001F49DC" w:rsidRDefault="001F49DC"/>
    <w:p w:rsidR="001F49DC" w:rsidRDefault="001F49DC"/>
    <w:p w:rsidR="001F49DC" w:rsidRDefault="001F49DC"/>
    <w:p w:rsidR="001F49DC" w:rsidRDefault="001F49DC"/>
    <w:p w:rsidR="00036D1C" w:rsidRDefault="00036D1C"/>
    <w:p w:rsidR="00036D1C" w:rsidRDefault="00036D1C"/>
    <w:p w:rsidR="00036D1C" w:rsidRDefault="00036D1C"/>
    <w:p w:rsidR="00036D1C" w:rsidRDefault="00036D1C"/>
    <w:p w:rsidR="00AA6E23" w:rsidRPr="00D150B7" w:rsidRDefault="00D150B7" w:rsidP="00AA6E23">
      <w:pPr>
        <w:pStyle w:val="a3"/>
        <w:ind w:firstLine="6521"/>
        <w:jc w:val="right"/>
        <w:rPr>
          <w:sz w:val="28"/>
          <w:szCs w:val="28"/>
        </w:rPr>
      </w:pPr>
      <w:r w:rsidRPr="00D150B7">
        <w:rPr>
          <w:sz w:val="28"/>
          <w:szCs w:val="28"/>
        </w:rPr>
        <w:t>Приложение к</w:t>
      </w:r>
    </w:p>
    <w:p w:rsidR="00CE1C70" w:rsidRPr="00D150B7" w:rsidRDefault="00036D1C" w:rsidP="00036D1C">
      <w:pPr>
        <w:pStyle w:val="a3"/>
        <w:ind w:firstLine="6521"/>
        <w:jc w:val="right"/>
        <w:rPr>
          <w:sz w:val="28"/>
          <w:szCs w:val="28"/>
        </w:rPr>
      </w:pPr>
      <w:r w:rsidRPr="00D150B7">
        <w:rPr>
          <w:sz w:val="28"/>
          <w:szCs w:val="28"/>
        </w:rPr>
        <w:t xml:space="preserve">Постановлению </w:t>
      </w:r>
    </w:p>
    <w:p w:rsidR="00CE1C70" w:rsidRPr="00D150B7" w:rsidRDefault="00036D1C" w:rsidP="00036D1C">
      <w:pPr>
        <w:pStyle w:val="a3"/>
        <w:ind w:firstLine="6521"/>
        <w:jc w:val="right"/>
        <w:rPr>
          <w:sz w:val="28"/>
          <w:szCs w:val="28"/>
        </w:rPr>
      </w:pPr>
      <w:r w:rsidRPr="00D150B7">
        <w:rPr>
          <w:sz w:val="28"/>
          <w:szCs w:val="28"/>
        </w:rPr>
        <w:t>Администрации</w:t>
      </w:r>
      <w:r w:rsidR="00D150B7" w:rsidRPr="00D150B7">
        <w:rPr>
          <w:sz w:val="28"/>
          <w:szCs w:val="28"/>
        </w:rPr>
        <w:t>Камышевского</w:t>
      </w:r>
      <w:r w:rsidRPr="00D150B7">
        <w:rPr>
          <w:sz w:val="28"/>
          <w:szCs w:val="28"/>
        </w:rPr>
        <w:t xml:space="preserve"> сельского поселения</w:t>
      </w:r>
    </w:p>
    <w:p w:rsidR="00AA6E23" w:rsidRPr="00D150B7" w:rsidRDefault="00CE1C70" w:rsidP="00036D1C">
      <w:pPr>
        <w:pStyle w:val="a3"/>
        <w:ind w:firstLine="6521"/>
        <w:jc w:val="right"/>
        <w:rPr>
          <w:sz w:val="28"/>
          <w:szCs w:val="28"/>
        </w:rPr>
      </w:pPr>
      <w:r w:rsidRPr="00D150B7">
        <w:rPr>
          <w:sz w:val="28"/>
          <w:szCs w:val="28"/>
        </w:rPr>
        <w:t xml:space="preserve"> </w:t>
      </w:r>
      <w:r w:rsidR="00B75322" w:rsidRPr="00D150B7">
        <w:rPr>
          <w:sz w:val="28"/>
          <w:szCs w:val="28"/>
        </w:rPr>
        <w:t xml:space="preserve">от </w:t>
      </w:r>
      <w:r w:rsidR="002E790E">
        <w:rPr>
          <w:sz w:val="28"/>
          <w:szCs w:val="28"/>
        </w:rPr>
        <w:t>18</w:t>
      </w:r>
      <w:r w:rsidR="00B75322" w:rsidRPr="00D150B7">
        <w:rPr>
          <w:sz w:val="28"/>
          <w:szCs w:val="28"/>
        </w:rPr>
        <w:t>.</w:t>
      </w:r>
      <w:r w:rsidR="002E790E">
        <w:rPr>
          <w:sz w:val="28"/>
          <w:szCs w:val="28"/>
        </w:rPr>
        <w:t>02</w:t>
      </w:r>
      <w:r w:rsidRPr="00D150B7">
        <w:rPr>
          <w:sz w:val="28"/>
          <w:szCs w:val="28"/>
        </w:rPr>
        <w:t>.20</w:t>
      </w:r>
      <w:r w:rsidR="00D150B7">
        <w:rPr>
          <w:sz w:val="28"/>
          <w:szCs w:val="28"/>
        </w:rPr>
        <w:t>20</w:t>
      </w:r>
      <w:r w:rsidR="002E790E">
        <w:rPr>
          <w:sz w:val="28"/>
          <w:szCs w:val="28"/>
        </w:rPr>
        <w:t xml:space="preserve"> г. </w:t>
      </w:r>
      <w:r w:rsidR="002E790E" w:rsidRPr="00D150B7">
        <w:rPr>
          <w:sz w:val="28"/>
          <w:szCs w:val="28"/>
        </w:rPr>
        <w:t>№</w:t>
      </w:r>
      <w:r w:rsidR="002E790E">
        <w:rPr>
          <w:sz w:val="28"/>
          <w:szCs w:val="28"/>
        </w:rPr>
        <w:t xml:space="preserve"> 11</w:t>
      </w:r>
    </w:p>
    <w:p w:rsidR="00AA6E23" w:rsidRPr="006A2645" w:rsidRDefault="00AA6E23" w:rsidP="00AA6E23">
      <w:pPr>
        <w:pStyle w:val="a3"/>
        <w:ind w:firstLine="6521"/>
        <w:jc w:val="right"/>
        <w:rPr>
          <w:sz w:val="28"/>
          <w:szCs w:val="28"/>
        </w:rPr>
      </w:pPr>
    </w:p>
    <w:p w:rsidR="00AA6E23" w:rsidRDefault="00AA6E23" w:rsidP="00AA6E23">
      <w:pPr>
        <w:pStyle w:val="a3"/>
        <w:jc w:val="center"/>
        <w:rPr>
          <w:b/>
          <w:sz w:val="28"/>
          <w:szCs w:val="28"/>
        </w:rPr>
      </w:pPr>
      <w:r w:rsidRPr="006A2645">
        <w:rPr>
          <w:b/>
          <w:sz w:val="28"/>
          <w:szCs w:val="28"/>
        </w:rPr>
        <w:t xml:space="preserve">Порядок составления и ведения кассового плана бюджета </w:t>
      </w:r>
      <w:bookmarkStart w:id="0" w:name="_GoBack"/>
      <w:bookmarkEnd w:id="0"/>
    </w:p>
    <w:p w:rsidR="00AA6E23" w:rsidRPr="006A2645" w:rsidRDefault="00D150B7" w:rsidP="00AA6E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Камышевскогосельского поселения</w:t>
      </w:r>
    </w:p>
    <w:p w:rsidR="00AA6E23" w:rsidRPr="006A2645" w:rsidRDefault="00AA6E23" w:rsidP="00AA6E23">
      <w:pPr>
        <w:pStyle w:val="a3"/>
        <w:jc w:val="center"/>
        <w:rPr>
          <w:b/>
          <w:sz w:val="28"/>
          <w:szCs w:val="28"/>
        </w:rPr>
      </w:pPr>
    </w:p>
    <w:p w:rsidR="00AA6E23" w:rsidRPr="006A2645" w:rsidRDefault="00AA6E23" w:rsidP="00AA6E23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A2645">
        <w:rPr>
          <w:b/>
          <w:sz w:val="28"/>
          <w:szCs w:val="28"/>
        </w:rPr>
        <w:t>.</w:t>
      </w:r>
      <w:r w:rsidRPr="006A2645">
        <w:rPr>
          <w:b/>
          <w:sz w:val="28"/>
          <w:szCs w:val="28"/>
        </w:rPr>
        <w:tab/>
        <w:t>Общие положения</w:t>
      </w:r>
    </w:p>
    <w:p w:rsidR="00AA6E23" w:rsidRPr="006A2645" w:rsidRDefault="00AA6E23" w:rsidP="00CE1C70">
      <w:pPr>
        <w:pStyle w:val="a7"/>
        <w:spacing w:after="0"/>
        <w:ind w:left="0"/>
        <w:jc w:val="both"/>
        <w:rPr>
          <w:strike/>
          <w:sz w:val="28"/>
          <w:szCs w:val="28"/>
        </w:rPr>
      </w:pPr>
      <w:r w:rsidRPr="006A264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A2645">
        <w:rPr>
          <w:sz w:val="28"/>
          <w:szCs w:val="28"/>
        </w:rPr>
        <w:tab/>
        <w:t xml:space="preserve">Составление и ведение кассового плана бюджета </w:t>
      </w:r>
      <w:r w:rsidR="00D150B7">
        <w:rPr>
          <w:sz w:val="28"/>
          <w:szCs w:val="28"/>
        </w:rPr>
        <w:t>Камышевскогосельского поселения</w:t>
      </w:r>
      <w:r w:rsidRPr="006A2645">
        <w:rPr>
          <w:sz w:val="28"/>
          <w:szCs w:val="28"/>
        </w:rPr>
        <w:t xml:space="preserve">осуществляется </w:t>
      </w:r>
      <w:r w:rsidRPr="006A2645">
        <w:rPr>
          <w:snapToGrid w:val="0"/>
          <w:sz w:val="28"/>
          <w:szCs w:val="28"/>
        </w:rPr>
        <w:t>в соответствии со статьей 217</w:t>
      </w:r>
      <w:r w:rsidRPr="006A2645">
        <w:rPr>
          <w:snapToGrid w:val="0"/>
          <w:sz w:val="28"/>
          <w:szCs w:val="28"/>
          <w:vertAlign w:val="superscript"/>
        </w:rPr>
        <w:t>1</w:t>
      </w:r>
      <w:r w:rsidRPr="006A2645">
        <w:rPr>
          <w:snapToGrid w:val="0"/>
          <w:sz w:val="28"/>
          <w:szCs w:val="28"/>
        </w:rPr>
        <w:t xml:space="preserve"> Бюджетного кодекса Российской Федерации. </w:t>
      </w:r>
    </w:p>
    <w:p w:rsidR="00AA6E23" w:rsidRDefault="00AA6E23" w:rsidP="00CE1C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02F0">
        <w:rPr>
          <w:sz w:val="28"/>
          <w:szCs w:val="28"/>
        </w:rPr>
        <w:t xml:space="preserve">2. Кассовый план составляется на календарный месяц </w:t>
      </w:r>
      <w:r w:rsidRPr="00E322FE">
        <w:rPr>
          <w:sz w:val="28"/>
          <w:szCs w:val="28"/>
        </w:rPr>
        <w:t>на о</w:t>
      </w:r>
      <w:r>
        <w:rPr>
          <w:sz w:val="28"/>
          <w:szCs w:val="28"/>
        </w:rPr>
        <w:t>сновании показателей по доходам</w:t>
      </w:r>
      <w:r w:rsidR="00E73E84">
        <w:rPr>
          <w:sz w:val="28"/>
          <w:szCs w:val="28"/>
        </w:rPr>
        <w:t xml:space="preserve">, в том числе </w:t>
      </w:r>
      <w:r w:rsidRPr="004B695E">
        <w:rPr>
          <w:sz w:val="28"/>
          <w:szCs w:val="28"/>
        </w:rPr>
        <w:t>межбюджетных трансфертов</w:t>
      </w:r>
      <w:r w:rsidR="00E73E84">
        <w:rPr>
          <w:sz w:val="28"/>
          <w:szCs w:val="28"/>
        </w:rPr>
        <w:t xml:space="preserve">из районного и  </w:t>
      </w:r>
      <w:r>
        <w:rPr>
          <w:sz w:val="28"/>
          <w:szCs w:val="28"/>
        </w:rPr>
        <w:t xml:space="preserve">областного бюджетов, имеющих целевое назначение, </w:t>
      </w:r>
      <w:r w:rsidRPr="004B695E">
        <w:rPr>
          <w:sz w:val="28"/>
          <w:szCs w:val="28"/>
        </w:rPr>
        <w:t xml:space="preserve">прогноза ожидаемого остатка средств на счете </w:t>
      </w:r>
      <w:r>
        <w:rPr>
          <w:sz w:val="28"/>
          <w:szCs w:val="28"/>
        </w:rPr>
        <w:t>ме</w:t>
      </w:r>
      <w:r w:rsidRPr="004B695E">
        <w:rPr>
          <w:sz w:val="28"/>
          <w:szCs w:val="28"/>
        </w:rPr>
        <w:t>стного бюджета на начало планируемого месяца (в том числе за счет нецелевых средств</w:t>
      </w:r>
      <w:r>
        <w:rPr>
          <w:sz w:val="28"/>
          <w:szCs w:val="28"/>
        </w:rPr>
        <w:t>,</w:t>
      </w:r>
      <w:r w:rsidRPr="004B695E">
        <w:rPr>
          <w:sz w:val="28"/>
          <w:szCs w:val="28"/>
        </w:rPr>
        <w:t xml:space="preserve">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 по расходам (в том числе за счет прогнозируемого остатка целевых межбюджетных трансфертов),</w:t>
      </w:r>
      <w:r w:rsidRPr="00B702F0">
        <w:rPr>
          <w:sz w:val="28"/>
          <w:szCs w:val="28"/>
        </w:rPr>
        <w:t xml:space="preserve"> источникам финансирования дефицита </w:t>
      </w:r>
      <w:r>
        <w:rPr>
          <w:sz w:val="28"/>
          <w:szCs w:val="28"/>
        </w:rPr>
        <w:t>ме</w:t>
      </w:r>
      <w:r w:rsidRPr="00B702F0">
        <w:rPr>
          <w:sz w:val="28"/>
          <w:szCs w:val="28"/>
        </w:rPr>
        <w:t>стного бюджета, рассчитанны</w:t>
      </w:r>
      <w:r>
        <w:rPr>
          <w:sz w:val="28"/>
          <w:szCs w:val="28"/>
        </w:rPr>
        <w:t>х</w:t>
      </w:r>
      <w:r w:rsidRPr="00B702F0">
        <w:rPr>
          <w:sz w:val="28"/>
          <w:szCs w:val="28"/>
        </w:rPr>
        <w:t xml:space="preserve"> в порядке, установленном разделом </w:t>
      </w:r>
      <w:r>
        <w:rPr>
          <w:sz w:val="28"/>
          <w:szCs w:val="28"/>
        </w:rPr>
        <w:t>2</w:t>
      </w:r>
      <w:r w:rsidRPr="00B702F0">
        <w:rPr>
          <w:sz w:val="28"/>
          <w:szCs w:val="28"/>
        </w:rPr>
        <w:t xml:space="preserve"> Порядка</w:t>
      </w:r>
      <w:r w:rsidRPr="00493647">
        <w:rPr>
          <w:sz w:val="28"/>
          <w:szCs w:val="28"/>
        </w:rPr>
        <w:t xml:space="preserve">составления и ведения кассового плана </w:t>
      </w:r>
      <w:r>
        <w:rPr>
          <w:sz w:val="28"/>
          <w:szCs w:val="28"/>
        </w:rPr>
        <w:t>ме</w:t>
      </w:r>
      <w:r w:rsidRPr="00493647">
        <w:rPr>
          <w:sz w:val="28"/>
          <w:szCs w:val="28"/>
        </w:rPr>
        <w:t>стного бюджета (далее – Порядок).</w:t>
      </w:r>
    </w:p>
    <w:p w:rsidR="00AA6E23" w:rsidRPr="00167B20" w:rsidRDefault="00AA6E23" w:rsidP="00AA6E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за счет целевых </w:t>
      </w:r>
      <w:r w:rsidRPr="004B695E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полученных из </w:t>
      </w:r>
      <w:r w:rsidR="00E73E84">
        <w:rPr>
          <w:sz w:val="28"/>
          <w:szCs w:val="28"/>
        </w:rPr>
        <w:t xml:space="preserve">районного и </w:t>
      </w:r>
      <w:r>
        <w:rPr>
          <w:sz w:val="28"/>
          <w:szCs w:val="28"/>
        </w:rPr>
        <w:t xml:space="preserve">областного бюджетов, отражаются в кассовом плане в </w:t>
      </w:r>
      <w:r w:rsidR="00780C5D">
        <w:rPr>
          <w:sz w:val="28"/>
          <w:szCs w:val="28"/>
        </w:rPr>
        <w:t>размере заявленных главным</w:t>
      </w:r>
      <w:r w:rsidR="00E73E84">
        <w:rPr>
          <w:sz w:val="28"/>
          <w:szCs w:val="28"/>
        </w:rPr>
        <w:t xml:space="preserve">  распорядителем</w:t>
      </w:r>
      <w:r w:rsidR="00780C5D">
        <w:rPr>
          <w:sz w:val="28"/>
          <w:szCs w:val="28"/>
        </w:rPr>
        <w:t xml:space="preserve"> средств м</w:t>
      </w:r>
      <w:r w:rsidR="00E73E84">
        <w:rPr>
          <w:sz w:val="28"/>
          <w:szCs w:val="28"/>
        </w:rPr>
        <w:t>естного бюджета (далее – главный распорядитель</w:t>
      </w:r>
      <w:r w:rsidR="00780C5D">
        <w:rPr>
          <w:sz w:val="28"/>
          <w:szCs w:val="28"/>
        </w:rPr>
        <w:t>) расходов за счет указанных средств в пределах остатков неиспользованных лимитов 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бюджетных средств.</w:t>
      </w:r>
    </w:p>
    <w:p w:rsidR="00AA6E23" w:rsidRPr="00542474" w:rsidRDefault="00AA6E23" w:rsidP="00AA6E23">
      <w:pPr>
        <w:pStyle w:val="a3"/>
        <w:ind w:firstLine="709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3. </w:t>
      </w:r>
      <w:r w:rsidRPr="00542474">
        <w:rPr>
          <w:sz w:val="28"/>
          <w:szCs w:val="28"/>
        </w:rPr>
        <w:t xml:space="preserve">Составление и ведение кассового плана в </w:t>
      </w:r>
      <w:r w:rsidR="00F02A2C">
        <w:rPr>
          <w:sz w:val="28"/>
          <w:szCs w:val="28"/>
        </w:rPr>
        <w:t xml:space="preserve">Администрации </w:t>
      </w:r>
      <w:r w:rsidR="00D150B7">
        <w:rPr>
          <w:sz w:val="28"/>
          <w:szCs w:val="28"/>
        </w:rPr>
        <w:t>Камышевскогосельского поселения</w:t>
      </w:r>
      <w:r w:rsidRPr="0054247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сектором</w:t>
      </w:r>
      <w:r w:rsidR="00036D1C">
        <w:rPr>
          <w:sz w:val="28"/>
          <w:szCs w:val="28"/>
        </w:rPr>
        <w:t xml:space="preserve"> экономики и финансов</w:t>
      </w:r>
      <w:r w:rsidR="00E73E84">
        <w:rPr>
          <w:sz w:val="28"/>
          <w:szCs w:val="28"/>
        </w:rPr>
        <w:t xml:space="preserve"> Администрации (далее - сектор)</w:t>
      </w:r>
      <w:r w:rsidRPr="00542474">
        <w:rPr>
          <w:sz w:val="28"/>
          <w:szCs w:val="28"/>
        </w:rPr>
        <w:t xml:space="preserve"> с использованием ЕАС УОФ на основании информации, подгот</w:t>
      </w:r>
      <w:r w:rsidR="00124F36">
        <w:rPr>
          <w:sz w:val="28"/>
          <w:szCs w:val="28"/>
        </w:rPr>
        <w:t>овленной и нап</w:t>
      </w:r>
      <w:r w:rsidR="00E73E84">
        <w:rPr>
          <w:sz w:val="28"/>
          <w:szCs w:val="28"/>
        </w:rPr>
        <w:t>равленной получателями средств местного бюджета</w:t>
      </w:r>
      <w:r w:rsidRPr="00542474">
        <w:rPr>
          <w:sz w:val="28"/>
          <w:szCs w:val="28"/>
        </w:rPr>
        <w:t>.</w:t>
      </w:r>
    </w:p>
    <w:p w:rsidR="00AA6E23" w:rsidRPr="00F2103B" w:rsidRDefault="00AA6E23" w:rsidP="00AA6E23">
      <w:pPr>
        <w:pStyle w:val="a3"/>
        <w:ind w:firstLine="709"/>
        <w:rPr>
          <w:sz w:val="28"/>
          <w:szCs w:val="28"/>
        </w:rPr>
      </w:pPr>
    </w:p>
    <w:p w:rsidR="00AA6E23" w:rsidRPr="006A2645" w:rsidRDefault="00AA6E23" w:rsidP="00AA6E23">
      <w:pPr>
        <w:pStyle w:val="a3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A2645">
        <w:rPr>
          <w:b/>
          <w:snapToGrid w:val="0"/>
          <w:sz w:val="28"/>
          <w:szCs w:val="28"/>
        </w:rPr>
        <w:t>. Порядок составления кассового плана</w:t>
      </w:r>
    </w:p>
    <w:p w:rsidR="00AA6E23" w:rsidRPr="006A2645" w:rsidRDefault="00AA6E23" w:rsidP="00AA6E23">
      <w:pPr>
        <w:pStyle w:val="a3"/>
        <w:jc w:val="center"/>
        <w:rPr>
          <w:b/>
          <w:snapToGrid w:val="0"/>
          <w:sz w:val="28"/>
          <w:szCs w:val="28"/>
        </w:rPr>
      </w:pPr>
    </w:p>
    <w:p w:rsidR="00CD4D84" w:rsidRDefault="00AA6E23" w:rsidP="00A83BDA">
      <w:pPr>
        <w:pStyle w:val="a3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2.1.</w:t>
      </w:r>
      <w:r w:rsidR="00A83BDA" w:rsidRPr="00A83BDA">
        <w:rPr>
          <w:sz w:val="28"/>
          <w:szCs w:val="28"/>
        </w:rPr>
        <w:t xml:space="preserve">Показатели для проекта кассового плана по доходам </w:t>
      </w:r>
      <w:r w:rsidR="008F7529">
        <w:rPr>
          <w:sz w:val="28"/>
          <w:szCs w:val="28"/>
        </w:rPr>
        <w:t>местного</w:t>
      </w:r>
      <w:r w:rsidR="00A83BDA" w:rsidRPr="00A83BDA">
        <w:rPr>
          <w:sz w:val="28"/>
          <w:szCs w:val="28"/>
        </w:rPr>
        <w:t xml:space="preserve"> бюджета формируются на основании плана поступлений налоговых и неналоговых </w:t>
      </w:r>
      <w:r w:rsidR="00B75322" w:rsidRPr="00A83BDA">
        <w:rPr>
          <w:sz w:val="28"/>
          <w:szCs w:val="28"/>
        </w:rPr>
        <w:t>доходов на</w:t>
      </w:r>
      <w:r w:rsidR="00A83BDA" w:rsidRPr="00A83BDA">
        <w:rPr>
          <w:sz w:val="28"/>
          <w:szCs w:val="28"/>
        </w:rPr>
        <w:t xml:space="preserve"> предстоящий месяц, дотации областного бюджета на выравнивание бюджетной обеспеченности в размере 1/12 от</w:t>
      </w:r>
      <w:r w:rsidR="00124F36">
        <w:rPr>
          <w:sz w:val="28"/>
          <w:szCs w:val="28"/>
        </w:rPr>
        <w:t xml:space="preserve"> годовых бюджетных назначений</w:t>
      </w:r>
      <w:r w:rsidR="00CD4D84">
        <w:rPr>
          <w:sz w:val="28"/>
          <w:szCs w:val="28"/>
        </w:rPr>
        <w:t>.</w:t>
      </w:r>
    </w:p>
    <w:p w:rsidR="00A83BDA" w:rsidRPr="00E73E84" w:rsidRDefault="00A83BDA" w:rsidP="00AA6E23">
      <w:pPr>
        <w:pStyle w:val="a3"/>
        <w:ind w:firstLine="709"/>
        <w:rPr>
          <w:sz w:val="28"/>
          <w:szCs w:val="28"/>
        </w:rPr>
      </w:pPr>
      <w:r w:rsidRPr="008F7529">
        <w:rPr>
          <w:sz w:val="28"/>
          <w:szCs w:val="28"/>
        </w:rPr>
        <w:t xml:space="preserve">Составление кассового по доходам </w:t>
      </w:r>
      <w:r w:rsidR="00CD4D84">
        <w:rPr>
          <w:sz w:val="28"/>
          <w:szCs w:val="28"/>
        </w:rPr>
        <w:t>местного</w:t>
      </w:r>
      <w:r w:rsidRPr="008F7529">
        <w:rPr>
          <w:sz w:val="28"/>
          <w:szCs w:val="28"/>
        </w:rPr>
        <w:t xml:space="preserve"> бюджета на декабрь текущего года осуществляется без учета прогнозной суммы поступлений последнего рабочего дня декабря текущего года.</w:t>
      </w:r>
    </w:p>
    <w:p w:rsidR="00AA6E23" w:rsidRPr="00094684" w:rsidRDefault="00124F36" w:rsidP="00AA6E23">
      <w:pPr>
        <w:pStyle w:val="a3"/>
        <w:ind w:firstLine="709"/>
        <w:rPr>
          <w:snapToGrid w:val="0"/>
        </w:rPr>
      </w:pPr>
      <w:r>
        <w:rPr>
          <w:sz w:val="28"/>
          <w:szCs w:val="28"/>
        </w:rPr>
        <w:lastRenderedPageBreak/>
        <w:t>Специалист сектора</w:t>
      </w:r>
      <w:r w:rsidR="00AA6E23" w:rsidRPr="00094684">
        <w:rPr>
          <w:sz w:val="28"/>
          <w:szCs w:val="28"/>
        </w:rPr>
        <w:t xml:space="preserve"> не позднее, </w:t>
      </w:r>
      <w:r w:rsidR="00AA6E23" w:rsidRPr="00094684">
        <w:rPr>
          <w:b/>
          <w:sz w:val="28"/>
          <w:szCs w:val="28"/>
        </w:rPr>
        <w:t>чем за 3 рабочих дня</w:t>
      </w:r>
      <w:r w:rsidR="00AA6E23" w:rsidRPr="00094684">
        <w:rPr>
          <w:sz w:val="28"/>
          <w:szCs w:val="28"/>
        </w:rPr>
        <w:t xml:space="preserve"> (на декабрь – за 2 рабочих дня) до конца месяца, предшествующего планируемому, формирует в системе «АЦК-Финансы» прогноз поступлений налоговых и неналоговых доход</w:t>
      </w:r>
      <w:r w:rsidR="00E73E84">
        <w:rPr>
          <w:sz w:val="28"/>
          <w:szCs w:val="28"/>
        </w:rPr>
        <w:t>ов</w:t>
      </w:r>
      <w:r w:rsidR="00AA6E23" w:rsidRPr="00094684">
        <w:rPr>
          <w:b/>
          <w:sz w:val="28"/>
          <w:szCs w:val="28"/>
        </w:rPr>
        <w:t xml:space="preserve">, </w:t>
      </w:r>
      <w:r w:rsidR="00AA6E23" w:rsidRPr="00094684">
        <w:rPr>
          <w:sz w:val="28"/>
          <w:szCs w:val="28"/>
        </w:rPr>
        <w:t>доведенный до статуса «Обработка завершена».</w:t>
      </w:r>
    </w:p>
    <w:p w:rsidR="00AA6E23" w:rsidRPr="00094684" w:rsidRDefault="00124F36" w:rsidP="00AA6E23">
      <w:pPr>
        <w:pStyle w:val="a3"/>
        <w:ind w:firstLine="709"/>
        <w:rPr>
          <w:sz w:val="28"/>
          <w:szCs w:val="28"/>
        </w:rPr>
      </w:pPr>
      <w:r w:rsidRPr="00124F36">
        <w:rPr>
          <w:snapToGrid w:val="0"/>
          <w:sz w:val="28"/>
          <w:szCs w:val="28"/>
        </w:rPr>
        <w:t>Специалист сектора</w:t>
      </w:r>
      <w:r w:rsidR="00AA6E23" w:rsidRPr="00094684">
        <w:rPr>
          <w:sz w:val="28"/>
          <w:szCs w:val="28"/>
        </w:rPr>
        <w:t xml:space="preserve"> не позднее, </w:t>
      </w:r>
      <w:r w:rsidR="00AA6E23" w:rsidRPr="00094684">
        <w:rPr>
          <w:b/>
          <w:sz w:val="28"/>
          <w:szCs w:val="28"/>
        </w:rPr>
        <w:t>чем за 3 рабочих дня</w:t>
      </w:r>
      <w:r w:rsidR="00AA6E23" w:rsidRPr="00094684">
        <w:rPr>
          <w:sz w:val="28"/>
          <w:szCs w:val="28"/>
        </w:rPr>
        <w:t xml:space="preserve"> (на декабрь – за 2 рабочих дня) до конца месяца, предшествующего планируемому </w:t>
      </w:r>
      <w:r>
        <w:rPr>
          <w:sz w:val="28"/>
          <w:szCs w:val="28"/>
        </w:rPr>
        <w:t>формирует</w:t>
      </w:r>
      <w:r w:rsidR="00AA6E23" w:rsidRPr="00094684">
        <w:rPr>
          <w:sz w:val="28"/>
          <w:szCs w:val="28"/>
        </w:rPr>
        <w:t xml:space="preserve"> в электронном виде в системе «АЦК-Финансы» проекты КП по доходам («Безвозмездные поступления»), доведе</w:t>
      </w:r>
      <w:r>
        <w:rPr>
          <w:sz w:val="28"/>
          <w:szCs w:val="28"/>
        </w:rPr>
        <w:t>нные до статуса «Согласование».</w:t>
      </w:r>
    </w:p>
    <w:p w:rsidR="00AA6E23" w:rsidRDefault="00124F36" w:rsidP="00AA6E23">
      <w:pPr>
        <w:pStyle w:val="a3"/>
        <w:ind w:firstLine="709"/>
        <w:rPr>
          <w:snapToGrid w:val="0"/>
        </w:rPr>
      </w:pPr>
      <w:r>
        <w:rPr>
          <w:sz w:val="28"/>
          <w:szCs w:val="28"/>
        </w:rPr>
        <w:t>Начальник сектора</w:t>
      </w:r>
      <w:r w:rsidR="00AA6E23" w:rsidRPr="00094684">
        <w:rPr>
          <w:sz w:val="28"/>
          <w:szCs w:val="28"/>
        </w:rPr>
        <w:t xml:space="preserve"> не позднее следующего рабочего дня после</w:t>
      </w:r>
      <w:r>
        <w:rPr>
          <w:sz w:val="28"/>
          <w:szCs w:val="28"/>
        </w:rPr>
        <w:t>формирования</w:t>
      </w:r>
      <w:r w:rsidR="00AA6E23" w:rsidRPr="00094684">
        <w:rPr>
          <w:sz w:val="28"/>
          <w:szCs w:val="28"/>
        </w:rPr>
        <w:t xml:space="preserve"> проекта КП осуществляет контроль и обрабатывает проекты КП до статуса «Обработка завершена».</w:t>
      </w:r>
    </w:p>
    <w:p w:rsidR="00AA6E23" w:rsidRPr="008F2820" w:rsidRDefault="00AA6E23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835000">
        <w:rPr>
          <w:snapToGrid w:val="0"/>
          <w:sz w:val="28"/>
          <w:szCs w:val="28"/>
        </w:rPr>
        <w:t>2.2.</w:t>
      </w:r>
      <w:r w:rsidRPr="008F2820">
        <w:rPr>
          <w:sz w:val="28"/>
          <w:szCs w:val="28"/>
        </w:rPr>
        <w:t xml:space="preserve">Показатели для проекта кассового плана по расходам местного бюджета формируются на основании проектов кассовых планов на очередной месяц (далее – проекты КП), </w:t>
      </w:r>
      <w:r w:rsidRPr="00E73E84">
        <w:rPr>
          <w:sz w:val="28"/>
          <w:szCs w:val="28"/>
        </w:rPr>
        <w:t xml:space="preserve">представленных </w:t>
      </w:r>
      <w:r w:rsidR="00E73E84" w:rsidRPr="00E73E84">
        <w:rPr>
          <w:sz w:val="28"/>
          <w:szCs w:val="28"/>
        </w:rPr>
        <w:t xml:space="preserve">получателями средств бюджета </w:t>
      </w:r>
      <w:r w:rsidRPr="00E73E84">
        <w:rPr>
          <w:sz w:val="28"/>
          <w:szCs w:val="28"/>
        </w:rPr>
        <w:t>в следующем порядке.</w:t>
      </w:r>
    </w:p>
    <w:p w:rsidR="00AA6E23" w:rsidRPr="00E73E84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E73E84">
        <w:rPr>
          <w:sz w:val="28"/>
          <w:szCs w:val="28"/>
        </w:rPr>
        <w:t xml:space="preserve">2.2.1. </w:t>
      </w:r>
      <w:r w:rsidR="00DE2876" w:rsidRPr="00E73E84">
        <w:rPr>
          <w:sz w:val="28"/>
          <w:szCs w:val="28"/>
        </w:rPr>
        <w:t>Специалист с</w:t>
      </w:r>
      <w:r w:rsidR="00124F36" w:rsidRPr="00E73E84">
        <w:rPr>
          <w:sz w:val="28"/>
          <w:szCs w:val="28"/>
        </w:rPr>
        <w:t>ектор</w:t>
      </w:r>
      <w:r w:rsidR="00DE2876" w:rsidRPr="00E73E84">
        <w:rPr>
          <w:sz w:val="28"/>
          <w:szCs w:val="28"/>
        </w:rPr>
        <w:t>а</w:t>
      </w:r>
      <w:r w:rsidRPr="00E73E84">
        <w:rPr>
          <w:sz w:val="28"/>
          <w:szCs w:val="28"/>
        </w:rPr>
        <w:t xml:space="preserve"> не позднее, </w:t>
      </w:r>
      <w:r w:rsidRPr="00E73E84">
        <w:rPr>
          <w:b/>
          <w:sz w:val="28"/>
          <w:szCs w:val="28"/>
        </w:rPr>
        <w:t>чем за 3 рабочих дня</w:t>
      </w:r>
      <w:r w:rsidRPr="00E73E84">
        <w:rPr>
          <w:sz w:val="28"/>
          <w:szCs w:val="28"/>
        </w:rPr>
        <w:t xml:space="preserve"> (на декабрь – за 2 рабочих дня) до конца месяца, предшествующего планируемому</w:t>
      </w:r>
      <w:r w:rsidR="006F5C2D" w:rsidRPr="00E73E84">
        <w:rPr>
          <w:sz w:val="28"/>
          <w:szCs w:val="28"/>
        </w:rPr>
        <w:t>,</w:t>
      </w:r>
      <w:r w:rsidR="00124F36" w:rsidRPr="00E73E84">
        <w:rPr>
          <w:sz w:val="28"/>
          <w:szCs w:val="28"/>
        </w:rPr>
        <w:t xml:space="preserve">формирует в  </w:t>
      </w:r>
      <w:r w:rsidRPr="00E73E84">
        <w:rPr>
          <w:sz w:val="28"/>
          <w:szCs w:val="28"/>
        </w:rPr>
        <w:t>электронном виде в системе «АЦК-Финансы» проекты КП, доведенные до статуса «На утверждение ГРБС», подписанные электронными подписями уполномоченных лиц, с указанием в поле «Начало действия» даты начала действия документа - первое число очередного месяца. Дата начала действия, указанная в кассовом плане по бланкам расходов типа «смета», должна совпадать с датой начала действия сводного документа.</w:t>
      </w:r>
    </w:p>
    <w:p w:rsidR="00AA6E23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E73E84">
        <w:rPr>
          <w:sz w:val="28"/>
          <w:szCs w:val="28"/>
        </w:rPr>
        <w:t>В целях недопущения образования кредиторской задолженности ф</w:t>
      </w:r>
      <w:r w:rsidR="00B86540">
        <w:rPr>
          <w:sz w:val="28"/>
          <w:szCs w:val="28"/>
        </w:rPr>
        <w:t>ормирование проектов КП главным распорядителем</w:t>
      </w:r>
      <w:r w:rsidRPr="00E73E84">
        <w:rPr>
          <w:sz w:val="28"/>
          <w:szCs w:val="28"/>
        </w:rPr>
        <w:t xml:space="preserve"> осуществляется с учетом бюджетных обязательствполучателей средств местного бюджета, принятых на учет, а также планируемых к принятию иподлежащих оплате в планируемом месяце, в том числе по расходам за счет средств резервного фонда.</w:t>
      </w:r>
    </w:p>
    <w:p w:rsidR="00AA6E23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2.3. </w:t>
      </w:r>
      <w:r w:rsidR="00DE2876">
        <w:rPr>
          <w:sz w:val="28"/>
          <w:szCs w:val="28"/>
        </w:rPr>
        <w:t>Начальник сектора</w:t>
      </w:r>
      <w:r w:rsidRPr="0081530F">
        <w:rPr>
          <w:sz w:val="28"/>
          <w:szCs w:val="28"/>
        </w:rPr>
        <w:t>не позднее следующего рабочего дня после</w:t>
      </w:r>
      <w:r w:rsidR="00DE2876">
        <w:rPr>
          <w:sz w:val="28"/>
          <w:szCs w:val="28"/>
        </w:rPr>
        <w:t>формирования</w:t>
      </w:r>
      <w:r>
        <w:rPr>
          <w:sz w:val="28"/>
          <w:szCs w:val="28"/>
        </w:rPr>
        <w:t>проект</w:t>
      </w:r>
      <w:r w:rsidR="00E97E37">
        <w:rPr>
          <w:sz w:val="28"/>
          <w:szCs w:val="28"/>
        </w:rPr>
        <w:t>ов</w:t>
      </w:r>
      <w:r>
        <w:rPr>
          <w:sz w:val="28"/>
          <w:szCs w:val="28"/>
        </w:rPr>
        <w:t xml:space="preserve"> КП</w:t>
      </w:r>
      <w:r w:rsidRPr="00E322FE">
        <w:rPr>
          <w:sz w:val="28"/>
          <w:szCs w:val="28"/>
        </w:rPr>
        <w:t xml:space="preserve"> осуществля</w:t>
      </w:r>
      <w:r w:rsidRPr="0081530F">
        <w:rPr>
          <w:sz w:val="28"/>
          <w:szCs w:val="28"/>
        </w:rPr>
        <w:t>ет</w:t>
      </w:r>
      <w:r w:rsidRPr="00E322FE">
        <w:rPr>
          <w:sz w:val="28"/>
          <w:szCs w:val="28"/>
        </w:rPr>
        <w:t xml:space="preserve">контроль </w:t>
      </w:r>
      <w:r w:rsidR="00B75322" w:rsidRPr="00E322FE">
        <w:rPr>
          <w:sz w:val="28"/>
          <w:szCs w:val="28"/>
        </w:rPr>
        <w:t>на соответствие</w:t>
      </w:r>
      <w:r w:rsidRPr="00E322FE">
        <w:rPr>
          <w:sz w:val="28"/>
          <w:szCs w:val="28"/>
        </w:rPr>
        <w:t xml:space="preserve"> сводной бюджетной росписи и лимитам бюджетных обязательств</w:t>
      </w:r>
      <w:r w:rsidR="00BA1656" w:rsidRPr="00BA1656">
        <w:rPr>
          <w:sz w:val="28"/>
          <w:szCs w:val="28"/>
        </w:rPr>
        <w:t>с учетом фактически доведенных</w:t>
      </w:r>
      <w:r w:rsidR="00667034">
        <w:rPr>
          <w:sz w:val="28"/>
          <w:szCs w:val="28"/>
        </w:rPr>
        <w:t xml:space="preserve"> получателям</w:t>
      </w:r>
      <w:r w:rsidR="00BA1656" w:rsidRPr="00BA1656">
        <w:rPr>
          <w:sz w:val="28"/>
          <w:szCs w:val="28"/>
        </w:rPr>
        <w:t xml:space="preserve"> предельных объемов оплаты денежных обязательств.</w:t>
      </w:r>
    </w:p>
    <w:p w:rsidR="00AA6E23" w:rsidRPr="00E322FE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530F">
        <w:rPr>
          <w:sz w:val="28"/>
          <w:szCs w:val="28"/>
        </w:rPr>
        <w:t>рошедши</w:t>
      </w:r>
      <w:r w:rsidR="00E97E37">
        <w:rPr>
          <w:sz w:val="28"/>
          <w:szCs w:val="28"/>
        </w:rPr>
        <w:t>е</w:t>
      </w:r>
      <w:r w:rsidRPr="0081530F">
        <w:rPr>
          <w:sz w:val="28"/>
          <w:szCs w:val="28"/>
        </w:rPr>
        <w:t xml:space="preserve"> проверку проект</w:t>
      </w:r>
      <w:r w:rsidR="00E97E37">
        <w:rPr>
          <w:sz w:val="28"/>
          <w:szCs w:val="28"/>
        </w:rPr>
        <w:t>ы</w:t>
      </w:r>
      <w:r w:rsidRPr="0081530F">
        <w:rPr>
          <w:sz w:val="28"/>
          <w:szCs w:val="28"/>
        </w:rPr>
        <w:t xml:space="preserve">КП </w:t>
      </w:r>
      <w:r>
        <w:rPr>
          <w:sz w:val="28"/>
          <w:szCs w:val="28"/>
        </w:rPr>
        <w:t>включа</w:t>
      </w:r>
      <w:r w:rsidR="00E97E37">
        <w:rPr>
          <w:sz w:val="28"/>
          <w:szCs w:val="28"/>
        </w:rPr>
        <w:t>ю</w:t>
      </w:r>
      <w:r>
        <w:rPr>
          <w:sz w:val="28"/>
          <w:szCs w:val="28"/>
        </w:rPr>
        <w:t>тся в</w:t>
      </w:r>
      <w:r w:rsidRPr="0081530F">
        <w:rPr>
          <w:sz w:val="28"/>
          <w:szCs w:val="28"/>
        </w:rPr>
        <w:t xml:space="preserve"> кассовый план </w:t>
      </w:r>
      <w:r w:rsidR="00E97E37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на очередной месяц</w:t>
      </w:r>
      <w:r w:rsidRPr="00945BBF">
        <w:rPr>
          <w:sz w:val="28"/>
          <w:szCs w:val="28"/>
        </w:rPr>
        <w:t>.</w:t>
      </w:r>
    </w:p>
    <w:p w:rsidR="00AA6E23" w:rsidRDefault="00AA6E23" w:rsidP="00AA6E23">
      <w:pPr>
        <w:pStyle w:val="a7"/>
        <w:tabs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281703">
        <w:rPr>
          <w:sz w:val="28"/>
          <w:szCs w:val="28"/>
        </w:rPr>
        <w:t>Не прошедши</w:t>
      </w:r>
      <w:r>
        <w:rPr>
          <w:sz w:val="28"/>
          <w:szCs w:val="28"/>
        </w:rPr>
        <w:t>й</w:t>
      </w:r>
      <w:r w:rsidRPr="00281703">
        <w:rPr>
          <w:sz w:val="28"/>
          <w:szCs w:val="28"/>
        </w:rPr>
        <w:t xml:space="preserve"> проверкупроект КП возвраща</w:t>
      </w:r>
      <w:r>
        <w:rPr>
          <w:sz w:val="28"/>
          <w:szCs w:val="28"/>
        </w:rPr>
        <w:t>ется</w:t>
      </w:r>
      <w:r w:rsidRPr="00281703">
        <w:rPr>
          <w:sz w:val="28"/>
          <w:szCs w:val="28"/>
        </w:rPr>
        <w:t xml:space="preserve"> на доработку</w:t>
      </w:r>
      <w:r>
        <w:rPr>
          <w:sz w:val="28"/>
          <w:szCs w:val="28"/>
        </w:rPr>
        <w:t>,</w:t>
      </w:r>
      <w:r w:rsidRPr="00281703">
        <w:rPr>
          <w:sz w:val="28"/>
          <w:szCs w:val="28"/>
        </w:rPr>
        <w:t>либо отказывается с указанием в поле «</w:t>
      </w:r>
      <w:r w:rsidR="00B17357">
        <w:rPr>
          <w:sz w:val="28"/>
          <w:szCs w:val="28"/>
        </w:rPr>
        <w:t>Комментарий</w:t>
      </w:r>
      <w:r w:rsidRPr="00281703">
        <w:rPr>
          <w:sz w:val="28"/>
          <w:szCs w:val="28"/>
        </w:rPr>
        <w:t xml:space="preserve">» причины </w:t>
      </w:r>
      <w:r w:rsidR="00B75322" w:rsidRPr="00281703">
        <w:rPr>
          <w:sz w:val="28"/>
          <w:szCs w:val="28"/>
        </w:rPr>
        <w:t>возврата,</w:t>
      </w:r>
      <w:r w:rsidRPr="00281703">
        <w:rPr>
          <w:sz w:val="28"/>
          <w:szCs w:val="28"/>
        </w:rPr>
        <w:t xml:space="preserve"> либо отказа</w:t>
      </w:r>
      <w:r w:rsidRPr="00281703">
        <w:rPr>
          <w:i/>
          <w:sz w:val="28"/>
          <w:szCs w:val="28"/>
        </w:rPr>
        <w:t xml:space="preserve">. </w:t>
      </w:r>
      <w:r w:rsidR="00DE2876">
        <w:rPr>
          <w:sz w:val="28"/>
          <w:szCs w:val="28"/>
        </w:rPr>
        <w:t>Специалист сектора</w:t>
      </w:r>
      <w:r w:rsidRPr="00281703">
        <w:rPr>
          <w:sz w:val="28"/>
          <w:szCs w:val="28"/>
        </w:rPr>
        <w:t xml:space="preserve"> не позднее следующего рабочего дня </w:t>
      </w:r>
      <w:r w:rsidR="00B75322">
        <w:rPr>
          <w:sz w:val="28"/>
          <w:szCs w:val="28"/>
        </w:rPr>
        <w:t xml:space="preserve">формирует </w:t>
      </w:r>
      <w:r w:rsidR="00B75322" w:rsidRPr="00281703">
        <w:rPr>
          <w:sz w:val="28"/>
          <w:szCs w:val="28"/>
        </w:rPr>
        <w:t>уточненный</w:t>
      </w:r>
      <w:r w:rsidRPr="00281703">
        <w:rPr>
          <w:sz w:val="28"/>
          <w:szCs w:val="28"/>
        </w:rPr>
        <w:t xml:space="preserve"> проект КП.</w:t>
      </w:r>
    </w:p>
    <w:p w:rsidR="00AA6E23" w:rsidRPr="00525B51" w:rsidRDefault="00AA6E23" w:rsidP="00AA6E23">
      <w:pPr>
        <w:pStyle w:val="a7"/>
        <w:tabs>
          <w:tab w:val="left" w:pos="1418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9E36A2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. </w:t>
      </w:r>
      <w:r w:rsidRPr="00525B51">
        <w:rPr>
          <w:sz w:val="28"/>
          <w:szCs w:val="28"/>
        </w:rPr>
        <w:t xml:space="preserve">Показатели для проекта кассового плана по источникам финансирования дефицита местного бюджета формируются на основании сводной бюджетной росписи, заключенных договоров и </w:t>
      </w:r>
      <w:r w:rsidR="00B75322" w:rsidRPr="00525B51">
        <w:rPr>
          <w:sz w:val="28"/>
          <w:szCs w:val="28"/>
        </w:rPr>
        <w:t>соглашений, прогноза</w:t>
      </w:r>
      <w:r w:rsidRPr="00525B51">
        <w:rPr>
          <w:sz w:val="28"/>
          <w:szCs w:val="28"/>
        </w:rPr>
        <w:t xml:space="preserve"> кассовых поступлений и кассовых выплат по источникам финансирования дефицита местного бюджета</w:t>
      </w:r>
      <w:r w:rsidR="00E97E37">
        <w:rPr>
          <w:sz w:val="28"/>
          <w:szCs w:val="28"/>
        </w:rPr>
        <w:t xml:space="preserve"> в следующем порядке</w:t>
      </w:r>
      <w:r w:rsidRPr="00525B51">
        <w:rPr>
          <w:sz w:val="28"/>
          <w:szCs w:val="28"/>
        </w:rPr>
        <w:t>.</w:t>
      </w:r>
    </w:p>
    <w:p w:rsidR="00AA6E23" w:rsidRPr="00525B51" w:rsidRDefault="00EF24EA" w:rsidP="00AA6E23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с</w:t>
      </w:r>
      <w:r w:rsidR="00AA6E23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AA6E23" w:rsidRPr="007F52C0">
        <w:rPr>
          <w:sz w:val="28"/>
          <w:szCs w:val="28"/>
        </w:rPr>
        <w:t xml:space="preserve"> не позднее, чем </w:t>
      </w:r>
      <w:r w:rsidR="00AA6E23" w:rsidRPr="008B2D06">
        <w:rPr>
          <w:b/>
          <w:sz w:val="28"/>
          <w:szCs w:val="28"/>
        </w:rPr>
        <w:t xml:space="preserve">за </w:t>
      </w:r>
      <w:r w:rsidR="008F2933">
        <w:rPr>
          <w:b/>
          <w:sz w:val="28"/>
          <w:szCs w:val="28"/>
        </w:rPr>
        <w:t>2</w:t>
      </w:r>
      <w:r w:rsidR="00AA6E23" w:rsidRPr="008B2D06">
        <w:rPr>
          <w:b/>
          <w:sz w:val="28"/>
          <w:szCs w:val="28"/>
        </w:rPr>
        <w:t xml:space="preserve"> рабочих дня</w:t>
      </w:r>
      <w:r w:rsidR="008F2933">
        <w:rPr>
          <w:sz w:val="28"/>
          <w:szCs w:val="28"/>
        </w:rPr>
        <w:t xml:space="preserve"> (на декабрь – за 1</w:t>
      </w:r>
      <w:r w:rsidR="00AA6E23" w:rsidRPr="007F52C0">
        <w:rPr>
          <w:sz w:val="28"/>
          <w:szCs w:val="28"/>
        </w:rPr>
        <w:t xml:space="preserve"> рабочих дня) </w:t>
      </w:r>
      <w:r w:rsidR="00AA6E23" w:rsidRPr="001143F2">
        <w:rPr>
          <w:sz w:val="28"/>
          <w:szCs w:val="28"/>
        </w:rPr>
        <w:t>до конца месяца</w:t>
      </w:r>
      <w:r w:rsidR="00AA6E23" w:rsidRPr="007F52C0">
        <w:rPr>
          <w:sz w:val="28"/>
          <w:szCs w:val="28"/>
        </w:rPr>
        <w:t xml:space="preserve">, предшествующего планируемому, согласовывает с </w:t>
      </w:r>
      <w:r>
        <w:rPr>
          <w:sz w:val="28"/>
          <w:szCs w:val="28"/>
        </w:rPr>
        <w:t>Начальником сектора</w:t>
      </w:r>
      <w:r w:rsidR="00AA6E23" w:rsidRPr="00525B51">
        <w:rPr>
          <w:sz w:val="28"/>
          <w:szCs w:val="28"/>
        </w:rPr>
        <w:t xml:space="preserve"> прогноз кассовых поступлений </w:t>
      </w:r>
      <w:r w:rsidR="00E97E37">
        <w:rPr>
          <w:sz w:val="28"/>
          <w:szCs w:val="28"/>
        </w:rPr>
        <w:t xml:space="preserve">и кассовых выплат </w:t>
      </w:r>
      <w:r w:rsidR="00AA6E23" w:rsidRPr="00525B51">
        <w:rPr>
          <w:sz w:val="28"/>
          <w:szCs w:val="28"/>
        </w:rPr>
        <w:t xml:space="preserve">по источникам финансирования дефицита местного бюджета, формирует </w:t>
      </w:r>
      <w:r w:rsidR="00AA6E23" w:rsidRPr="00AA4038">
        <w:rPr>
          <w:sz w:val="28"/>
          <w:szCs w:val="28"/>
        </w:rPr>
        <w:t xml:space="preserve">в </w:t>
      </w:r>
      <w:r w:rsidR="00AA6E23">
        <w:rPr>
          <w:sz w:val="28"/>
          <w:szCs w:val="28"/>
        </w:rPr>
        <w:t xml:space="preserve">системе </w:t>
      </w:r>
      <w:r w:rsidR="00AA6E23">
        <w:rPr>
          <w:sz w:val="28"/>
          <w:szCs w:val="28"/>
        </w:rPr>
        <w:lastRenderedPageBreak/>
        <w:t>«АЦК - Финансы»</w:t>
      </w:r>
      <w:r w:rsidR="00AA6E23" w:rsidRPr="00525B51">
        <w:rPr>
          <w:sz w:val="28"/>
          <w:szCs w:val="28"/>
        </w:rPr>
        <w:t xml:space="preserve">проект КП по источникам финансирования дефицита </w:t>
      </w:r>
      <w:r w:rsidR="00AA6E23">
        <w:rPr>
          <w:sz w:val="28"/>
          <w:szCs w:val="28"/>
        </w:rPr>
        <w:t xml:space="preserve">местного </w:t>
      </w:r>
      <w:r w:rsidR="00AA6E23" w:rsidRPr="00525B51">
        <w:rPr>
          <w:sz w:val="28"/>
          <w:szCs w:val="28"/>
        </w:rPr>
        <w:t>бюджета.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225F9C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Pr="006371CA">
        <w:rPr>
          <w:sz w:val="28"/>
          <w:szCs w:val="28"/>
        </w:rPr>
        <w:t xml:space="preserve">Проект кассового плана формируется </w:t>
      </w:r>
      <w:r>
        <w:rPr>
          <w:sz w:val="28"/>
          <w:szCs w:val="28"/>
        </w:rPr>
        <w:t>сектором</w:t>
      </w:r>
      <w:r w:rsidRPr="006371CA">
        <w:rPr>
          <w:sz w:val="28"/>
          <w:szCs w:val="28"/>
        </w:rPr>
        <w:t xml:space="preserve"> на основании полученной в соответствии с пунктами </w:t>
      </w:r>
      <w:r>
        <w:rPr>
          <w:sz w:val="28"/>
          <w:szCs w:val="28"/>
        </w:rPr>
        <w:t>2.1</w:t>
      </w:r>
      <w:r w:rsidRPr="00B702F0">
        <w:rPr>
          <w:sz w:val="28"/>
          <w:szCs w:val="28"/>
        </w:rPr>
        <w:t xml:space="preserve"> – </w:t>
      </w: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4</w:t>
      </w:r>
      <w:r w:rsidRPr="006371CA">
        <w:rPr>
          <w:sz w:val="28"/>
          <w:szCs w:val="28"/>
        </w:rPr>
        <w:t xml:space="preserve">настоящего Порядка информации, прошедшей контроль на её соответствие показателям </w:t>
      </w:r>
      <w:r w:rsidRPr="008F2820">
        <w:rPr>
          <w:sz w:val="28"/>
          <w:szCs w:val="28"/>
        </w:rPr>
        <w:t>сводной бюджетной росписи и лимитам бюджетных обязательств не позднее</w:t>
      </w:r>
      <w:r>
        <w:rPr>
          <w:sz w:val="28"/>
          <w:szCs w:val="28"/>
        </w:rPr>
        <w:t xml:space="preserve"> последнего</w:t>
      </w:r>
      <w:r w:rsidRPr="00BA6315">
        <w:rPr>
          <w:b/>
          <w:sz w:val="28"/>
          <w:szCs w:val="28"/>
        </w:rPr>
        <w:t>рабоч</w:t>
      </w:r>
      <w:r>
        <w:rPr>
          <w:b/>
          <w:sz w:val="28"/>
          <w:szCs w:val="28"/>
        </w:rPr>
        <w:t>его</w:t>
      </w:r>
      <w:r w:rsidRPr="00BA6315">
        <w:rPr>
          <w:b/>
          <w:sz w:val="28"/>
          <w:szCs w:val="28"/>
        </w:rPr>
        <w:t xml:space="preserve"> дн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>текущего</w:t>
      </w:r>
      <w:r w:rsidRPr="001143F2">
        <w:rPr>
          <w:sz w:val="28"/>
          <w:szCs w:val="28"/>
        </w:rPr>
        <w:t xml:space="preserve"> месяца</w:t>
      </w:r>
      <w:r w:rsidRPr="00525B51">
        <w:rPr>
          <w:sz w:val="28"/>
          <w:szCs w:val="28"/>
        </w:rPr>
        <w:t xml:space="preserve"> по форме согласно </w:t>
      </w:r>
      <w:r w:rsidRPr="00D43564">
        <w:rPr>
          <w:sz w:val="28"/>
          <w:szCs w:val="28"/>
        </w:rPr>
        <w:t>приложению 1 к настоящему Порядку.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25B51">
        <w:rPr>
          <w:sz w:val="28"/>
          <w:szCs w:val="28"/>
        </w:rPr>
        <w:t>Согласование и подписание проекта кассового плана осуществляется в следующем порядке.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525B5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сектора</w:t>
      </w:r>
      <w:r w:rsidRPr="00525B51">
        <w:rPr>
          <w:sz w:val="28"/>
          <w:szCs w:val="28"/>
        </w:rPr>
        <w:t xml:space="preserve"> рассматривает проект кассового плана</w:t>
      </w:r>
      <w:r>
        <w:rPr>
          <w:sz w:val="28"/>
          <w:szCs w:val="28"/>
        </w:rPr>
        <w:t xml:space="preserve"> и в</w:t>
      </w:r>
      <w:r w:rsidRPr="00525B51">
        <w:rPr>
          <w:sz w:val="28"/>
          <w:szCs w:val="28"/>
        </w:rPr>
        <w:t xml:space="preserve"> случае превышения в проекте кассового плана кассовых выплат над кассовыми поступлениями: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 xml:space="preserve">докладывает </w:t>
      </w:r>
      <w:r w:rsidR="00EF24EA">
        <w:rPr>
          <w:sz w:val="28"/>
          <w:szCs w:val="28"/>
        </w:rPr>
        <w:t>главеАдминистра</w:t>
      </w:r>
      <w:r w:rsidR="00B86540">
        <w:rPr>
          <w:sz w:val="28"/>
          <w:szCs w:val="28"/>
        </w:rPr>
        <w:t>ции</w:t>
      </w:r>
      <w:r w:rsidRPr="00525B51">
        <w:rPr>
          <w:sz w:val="28"/>
          <w:szCs w:val="28"/>
        </w:rPr>
        <w:t xml:space="preserve"> об указанном превышении;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>вносит мотивированные предложения по сбалансированию проекта кассового плана;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 xml:space="preserve">на основании решения, принятого </w:t>
      </w:r>
      <w:r w:rsidR="00EF24EA">
        <w:rPr>
          <w:sz w:val="28"/>
          <w:szCs w:val="28"/>
        </w:rPr>
        <w:t>Главой Администрации</w:t>
      </w:r>
      <w:r w:rsidRPr="00525B51">
        <w:rPr>
          <w:sz w:val="28"/>
          <w:szCs w:val="28"/>
        </w:rPr>
        <w:t>, уточняет отдельные показатели проекта кассового плана.</w:t>
      </w:r>
    </w:p>
    <w:p w:rsidR="00AA6E23" w:rsidRPr="006371CA" w:rsidRDefault="00AA6E23" w:rsidP="00AA6E23">
      <w:pPr>
        <w:pStyle w:val="a7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</w:t>
      </w:r>
      <w:r w:rsidRPr="00525B51">
        <w:rPr>
          <w:sz w:val="28"/>
          <w:szCs w:val="28"/>
        </w:rPr>
        <w:t>проект кассового плана направляется</w:t>
      </w:r>
      <w:r w:rsidR="00EF24EA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на подписание.</w:t>
      </w:r>
    </w:p>
    <w:p w:rsidR="00AA6E23" w:rsidRPr="00B6117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6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B358CA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подписания </w:t>
      </w:r>
      <w:r w:rsidR="00EF24EA">
        <w:rPr>
          <w:sz w:val="28"/>
          <w:szCs w:val="28"/>
        </w:rPr>
        <w:t>Главой А</w:t>
      </w:r>
      <w:r w:rsidRPr="00B358CA">
        <w:rPr>
          <w:sz w:val="28"/>
          <w:szCs w:val="28"/>
        </w:rPr>
        <w:t xml:space="preserve">дминистрации </w:t>
      </w:r>
      <w:r w:rsidR="00D150B7">
        <w:rPr>
          <w:sz w:val="28"/>
          <w:szCs w:val="28"/>
        </w:rPr>
        <w:t>Камышевского</w:t>
      </w:r>
      <w:r w:rsidR="00B75322">
        <w:rPr>
          <w:sz w:val="28"/>
          <w:szCs w:val="28"/>
        </w:rPr>
        <w:t>сельского поселения</w:t>
      </w:r>
      <w:r w:rsidRPr="00B358CA">
        <w:rPr>
          <w:sz w:val="28"/>
          <w:szCs w:val="28"/>
        </w:rPr>
        <w:t>кассовый план направляется</w:t>
      </w:r>
      <w:r>
        <w:rPr>
          <w:sz w:val="28"/>
          <w:szCs w:val="28"/>
        </w:rPr>
        <w:t>всектор</w:t>
      </w:r>
      <w:r w:rsidR="00225F9C" w:rsidRPr="00243B43">
        <w:rPr>
          <w:sz w:val="28"/>
          <w:szCs w:val="28"/>
        </w:rPr>
        <w:t>для исполнения</w:t>
      </w:r>
      <w:r w:rsidRPr="00B61171">
        <w:rPr>
          <w:sz w:val="28"/>
          <w:szCs w:val="28"/>
        </w:rPr>
        <w:t xml:space="preserve">. </w:t>
      </w:r>
    </w:p>
    <w:p w:rsidR="00AA6E23" w:rsidRPr="002740BE" w:rsidRDefault="00AA6E23" w:rsidP="00AA6E23">
      <w:pPr>
        <w:pStyle w:val="a3"/>
        <w:ind w:firstLine="709"/>
        <w:rPr>
          <w:snapToGrid w:val="0"/>
          <w:sz w:val="28"/>
          <w:szCs w:val="28"/>
        </w:rPr>
      </w:pPr>
    </w:p>
    <w:p w:rsidR="00AA6E23" w:rsidRDefault="00AA6E23" w:rsidP="00AA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A2645">
        <w:rPr>
          <w:b/>
          <w:sz w:val="28"/>
          <w:szCs w:val="28"/>
        </w:rPr>
        <w:t>.  Порядок ведения кассового плана</w:t>
      </w:r>
    </w:p>
    <w:p w:rsidR="00AA6E23" w:rsidRPr="00716A9A" w:rsidRDefault="00AA6E23" w:rsidP="00AA6E23">
      <w:pPr>
        <w:jc w:val="center"/>
        <w:rPr>
          <w:b/>
          <w:sz w:val="28"/>
          <w:szCs w:val="28"/>
        </w:rPr>
      </w:pPr>
    </w:p>
    <w:p w:rsidR="00AA6E23" w:rsidRPr="00204350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204350">
        <w:rPr>
          <w:sz w:val="28"/>
          <w:szCs w:val="28"/>
        </w:rPr>
        <w:t>Внесение изменений в кассовый план осуществляется в следующем порядке.</w:t>
      </w:r>
    </w:p>
    <w:p w:rsidR="00AA6E23" w:rsidRDefault="00AA6E23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sz w:val="28"/>
          <w:szCs w:val="28"/>
        </w:rPr>
        <w:tab/>
      </w:r>
      <w:r w:rsidR="00B86540" w:rsidRPr="00B86540">
        <w:rPr>
          <w:sz w:val="28"/>
          <w:szCs w:val="28"/>
        </w:rPr>
        <w:t>Главный распорядитель</w:t>
      </w:r>
      <w:r w:rsidR="00B86540">
        <w:rPr>
          <w:sz w:val="28"/>
          <w:szCs w:val="28"/>
        </w:rPr>
        <w:t xml:space="preserve"> (главный администратор</w:t>
      </w:r>
      <w:r>
        <w:rPr>
          <w:sz w:val="28"/>
          <w:szCs w:val="28"/>
        </w:rPr>
        <w:t xml:space="preserve"> источников)формируют в системе АЦК «Финансы» </w:t>
      </w:r>
      <w:r w:rsidRPr="00C71204">
        <w:rPr>
          <w:sz w:val="28"/>
          <w:szCs w:val="28"/>
        </w:rPr>
        <w:t>проекты изменения кассового плана по расходам</w:t>
      </w:r>
      <w:r>
        <w:rPr>
          <w:sz w:val="28"/>
          <w:szCs w:val="28"/>
        </w:rPr>
        <w:t>,</w:t>
      </w:r>
      <w:r w:rsidRPr="00A17F4C">
        <w:rPr>
          <w:sz w:val="28"/>
          <w:szCs w:val="28"/>
        </w:rPr>
        <w:t>ист</w:t>
      </w:r>
      <w:r>
        <w:rPr>
          <w:sz w:val="28"/>
          <w:szCs w:val="28"/>
        </w:rPr>
        <w:t xml:space="preserve">очникам финансирования </w:t>
      </w:r>
      <w:r w:rsidRPr="00B047F7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местного бюджета</w:t>
      </w:r>
      <w:r w:rsidRPr="00C71204">
        <w:rPr>
          <w:sz w:val="28"/>
          <w:szCs w:val="28"/>
        </w:rPr>
        <w:t xml:space="preserve"> (далее – проект ИКП) с обоснованием причин</w:t>
      </w:r>
      <w:r>
        <w:rPr>
          <w:sz w:val="28"/>
          <w:szCs w:val="28"/>
        </w:rPr>
        <w:t xml:space="preserve"> изменения</w:t>
      </w:r>
      <w:r w:rsidRPr="00C71204">
        <w:rPr>
          <w:sz w:val="28"/>
          <w:szCs w:val="28"/>
        </w:rPr>
        <w:t>, подписанные электронной подписью</w:t>
      </w:r>
      <w:r>
        <w:rPr>
          <w:sz w:val="28"/>
          <w:szCs w:val="28"/>
        </w:rPr>
        <w:t xml:space="preserve"> уполномоченных лиц.</w:t>
      </w:r>
    </w:p>
    <w:p w:rsidR="00AA6E23" w:rsidRPr="00E838EC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A763D2">
        <w:rPr>
          <w:sz w:val="28"/>
          <w:szCs w:val="28"/>
        </w:rPr>
        <w:t>В первоочередном порядке рассматриваются проекты ИКП на увеличение</w:t>
      </w:r>
      <w:r w:rsidRPr="00E838EC">
        <w:rPr>
          <w:sz w:val="28"/>
          <w:szCs w:val="28"/>
        </w:rPr>
        <w:t xml:space="preserve"> кассового плана в случае:</w:t>
      </w:r>
    </w:p>
    <w:p w:rsidR="00AA6E23" w:rsidRPr="00525B51" w:rsidRDefault="00AA6E23" w:rsidP="00AA6E23">
      <w:pPr>
        <w:pStyle w:val="a7"/>
        <w:widowControl w:val="0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 xml:space="preserve">необходимости оплаты денежных обязательств за счет средств резервного фонда, не включенных в </w:t>
      </w:r>
      <w:r>
        <w:rPr>
          <w:sz w:val="28"/>
          <w:szCs w:val="28"/>
        </w:rPr>
        <w:t>кассовый план</w:t>
      </w:r>
      <w:r w:rsidRPr="00525B51">
        <w:rPr>
          <w:sz w:val="28"/>
          <w:szCs w:val="28"/>
        </w:rPr>
        <w:t xml:space="preserve"> главного распорядителя;</w:t>
      </w:r>
    </w:p>
    <w:p w:rsidR="00AA6E23" w:rsidRPr="00E838EC" w:rsidRDefault="00AA6E23" w:rsidP="00AA6E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8EC">
        <w:rPr>
          <w:sz w:val="28"/>
          <w:szCs w:val="28"/>
        </w:rPr>
        <w:t xml:space="preserve">необходимости оплаты денежных обязательств за счет средств </w:t>
      </w:r>
      <w:r>
        <w:rPr>
          <w:sz w:val="28"/>
          <w:szCs w:val="28"/>
        </w:rPr>
        <w:t xml:space="preserve">областного </w:t>
      </w:r>
      <w:r w:rsidRPr="00E838EC">
        <w:rPr>
          <w:sz w:val="28"/>
          <w:szCs w:val="28"/>
        </w:rPr>
        <w:t>бюджет</w:t>
      </w:r>
      <w:r w:rsidR="00B26E94">
        <w:rPr>
          <w:sz w:val="28"/>
          <w:szCs w:val="28"/>
        </w:rPr>
        <w:t xml:space="preserve">ов и </w:t>
      </w:r>
      <w:r w:rsidR="00B26E94" w:rsidRPr="00B26E94">
        <w:rPr>
          <w:sz w:val="28"/>
          <w:szCs w:val="28"/>
        </w:rPr>
        <w:t xml:space="preserve">софинансирования этих обязательств за счет средств </w:t>
      </w:r>
      <w:r w:rsidR="00B26E94">
        <w:rPr>
          <w:sz w:val="28"/>
          <w:szCs w:val="28"/>
        </w:rPr>
        <w:t>местного</w:t>
      </w:r>
      <w:r w:rsidR="00B26E94" w:rsidRPr="00B26E94">
        <w:rPr>
          <w:sz w:val="28"/>
          <w:szCs w:val="28"/>
        </w:rPr>
        <w:t xml:space="preserve"> бюджета</w:t>
      </w:r>
      <w:r w:rsidRPr="00E838EC">
        <w:rPr>
          <w:sz w:val="28"/>
          <w:szCs w:val="28"/>
        </w:rPr>
        <w:t xml:space="preserve">, не включенных </w:t>
      </w:r>
      <w:r w:rsidRPr="003653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кассовый план </w:t>
      </w:r>
      <w:r w:rsidRPr="0036533E">
        <w:rPr>
          <w:sz w:val="28"/>
          <w:szCs w:val="28"/>
        </w:rPr>
        <w:t>главного</w:t>
      </w:r>
      <w:r w:rsidRPr="00E838EC">
        <w:rPr>
          <w:sz w:val="28"/>
          <w:szCs w:val="28"/>
        </w:rPr>
        <w:t xml:space="preserve"> распорядителя;</w:t>
      </w:r>
    </w:p>
    <w:p w:rsidR="00AA6E23" w:rsidRDefault="00AA6E23" w:rsidP="00AA6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07">
        <w:rPr>
          <w:sz w:val="28"/>
          <w:szCs w:val="28"/>
        </w:rPr>
        <w:t xml:space="preserve">необходимости исполнения </w:t>
      </w:r>
      <w:r w:rsidRPr="005E6A07">
        <w:rPr>
          <w:rFonts w:cs="Calibri"/>
          <w:sz w:val="28"/>
          <w:szCs w:val="28"/>
        </w:rPr>
        <w:t xml:space="preserve">судебных актов по искам к </w:t>
      </w:r>
      <w:r w:rsidR="00B75322">
        <w:rPr>
          <w:rFonts w:cs="Calibri"/>
          <w:sz w:val="28"/>
          <w:szCs w:val="28"/>
        </w:rPr>
        <w:t>Камышевскому</w:t>
      </w:r>
      <w:r w:rsidR="00984F3D">
        <w:rPr>
          <w:rFonts w:cs="Calibri"/>
          <w:sz w:val="28"/>
          <w:szCs w:val="28"/>
        </w:rPr>
        <w:t xml:space="preserve"> сельскому поселению</w:t>
      </w:r>
      <w:r w:rsidRPr="005E6A07">
        <w:rPr>
          <w:rFonts w:cs="Calibri"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или их должностных лиц</w:t>
      </w:r>
      <w:r w:rsidRPr="005E6A07">
        <w:rPr>
          <w:sz w:val="28"/>
          <w:szCs w:val="28"/>
        </w:rPr>
        <w:t>;</w:t>
      </w:r>
    </w:p>
    <w:p w:rsidR="00AA6E23" w:rsidRPr="004D5988" w:rsidRDefault="00AA6E23" w:rsidP="00AA6E2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7236">
        <w:rPr>
          <w:sz w:val="28"/>
          <w:szCs w:val="28"/>
        </w:rPr>
        <w:t>поступления документов на взыскание средств в результате применения мер юридической ответственности</w:t>
      </w:r>
      <w:r>
        <w:rPr>
          <w:rFonts w:cs="Calibri"/>
          <w:sz w:val="28"/>
          <w:szCs w:val="28"/>
        </w:rPr>
        <w:t>;</w:t>
      </w:r>
    </w:p>
    <w:p w:rsidR="00B26E94" w:rsidRPr="00B26E94" w:rsidRDefault="00B26E94" w:rsidP="00B26E94">
      <w:pPr>
        <w:spacing w:line="250" w:lineRule="auto"/>
        <w:ind w:firstLine="720"/>
        <w:jc w:val="both"/>
        <w:rPr>
          <w:sz w:val="28"/>
          <w:szCs w:val="28"/>
        </w:rPr>
      </w:pPr>
      <w:r w:rsidRPr="00B26E94">
        <w:rPr>
          <w:sz w:val="28"/>
          <w:szCs w:val="28"/>
        </w:rPr>
        <w:t xml:space="preserve">необходимости дополнительных социальных выплат населению с учетом расходов по их пересылке (доставке, перечислению) и предоставлению гарантий муниципальным служащим </w:t>
      </w:r>
      <w:r w:rsidR="00D150B7">
        <w:rPr>
          <w:sz w:val="28"/>
          <w:szCs w:val="28"/>
        </w:rPr>
        <w:t>Камышевского</w:t>
      </w:r>
      <w:r w:rsidR="00984F3D">
        <w:rPr>
          <w:sz w:val="28"/>
          <w:szCs w:val="28"/>
        </w:rPr>
        <w:t xml:space="preserve"> сельского поселения</w:t>
      </w:r>
      <w:r w:rsidRPr="00B26E94">
        <w:rPr>
          <w:sz w:val="28"/>
          <w:szCs w:val="28"/>
        </w:rPr>
        <w:t>;</w:t>
      </w:r>
    </w:p>
    <w:p w:rsidR="00AA6E23" w:rsidRPr="00E838EC" w:rsidRDefault="00AA6E23" w:rsidP="00AA6E23">
      <w:pPr>
        <w:pStyle w:val="a7"/>
        <w:widowControl w:val="0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838EC">
        <w:rPr>
          <w:sz w:val="28"/>
          <w:szCs w:val="28"/>
        </w:rPr>
        <w:lastRenderedPageBreak/>
        <w:t>необходимости дополнительных расходов по оплате труда и уплате налогов;</w:t>
      </w:r>
    </w:p>
    <w:p w:rsidR="00AA6E23" w:rsidRDefault="00AA6E23" w:rsidP="00AA6E23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838EC">
        <w:rPr>
          <w:sz w:val="28"/>
          <w:szCs w:val="28"/>
        </w:rPr>
        <w:t>непредвиденных командировочных расходов;</w:t>
      </w:r>
    </w:p>
    <w:p w:rsidR="00AA6E23" w:rsidRDefault="00AA6E23" w:rsidP="00AA6E23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838EC">
        <w:rPr>
          <w:sz w:val="28"/>
          <w:szCs w:val="28"/>
        </w:rPr>
        <w:t xml:space="preserve">исполнения долговых обязательств и расходов на обслуживание </w:t>
      </w:r>
      <w:r>
        <w:rPr>
          <w:sz w:val="28"/>
          <w:szCs w:val="28"/>
        </w:rPr>
        <w:t>муниципального</w:t>
      </w:r>
      <w:r w:rsidRPr="00E838EC">
        <w:rPr>
          <w:sz w:val="28"/>
          <w:szCs w:val="28"/>
        </w:rPr>
        <w:t xml:space="preserve"> долга.</w:t>
      </w:r>
    </w:p>
    <w:p w:rsidR="00AA6E23" w:rsidRPr="00E26C0B" w:rsidRDefault="00AA6E23" w:rsidP="00AA6E23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26C0B">
        <w:rPr>
          <w:sz w:val="28"/>
          <w:szCs w:val="28"/>
        </w:rPr>
        <w:t xml:space="preserve">Проекты ИКП </w:t>
      </w:r>
      <w:r w:rsidR="00E26C0B" w:rsidRPr="00E26C0B">
        <w:rPr>
          <w:sz w:val="28"/>
          <w:szCs w:val="28"/>
        </w:rPr>
        <w:t xml:space="preserve">по другим направлениям расходов </w:t>
      </w:r>
      <w:r w:rsidRPr="00E26C0B">
        <w:rPr>
          <w:sz w:val="28"/>
          <w:szCs w:val="28"/>
        </w:rPr>
        <w:t>рассматриваются при наличии источника увеличения кассового плана местного бюджета.</w:t>
      </w:r>
    </w:p>
    <w:p w:rsidR="007B0B04" w:rsidRDefault="00AA6E23" w:rsidP="007B0B04">
      <w:pPr>
        <w:spacing w:line="25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</w:r>
      <w:r w:rsidRPr="00204350">
        <w:rPr>
          <w:sz w:val="28"/>
          <w:szCs w:val="28"/>
        </w:rPr>
        <w:t>Проекты</w:t>
      </w:r>
      <w:r w:rsidRPr="00E92AD6">
        <w:rPr>
          <w:sz w:val="28"/>
          <w:szCs w:val="28"/>
        </w:rPr>
        <w:t xml:space="preserve"> ИКП в части увеличения </w:t>
      </w:r>
      <w:r>
        <w:rPr>
          <w:sz w:val="28"/>
          <w:szCs w:val="28"/>
        </w:rPr>
        <w:t xml:space="preserve">и перераспределения </w:t>
      </w:r>
      <w:r w:rsidRPr="00E92AD6">
        <w:rPr>
          <w:sz w:val="28"/>
          <w:szCs w:val="28"/>
        </w:rPr>
        <w:t>показателей кассового</w:t>
      </w:r>
      <w:r>
        <w:rPr>
          <w:sz w:val="28"/>
          <w:szCs w:val="28"/>
        </w:rPr>
        <w:t xml:space="preserve"> плана текущего месяца </w:t>
      </w:r>
      <w:r w:rsidR="00984F3D">
        <w:rPr>
          <w:sz w:val="28"/>
          <w:szCs w:val="28"/>
        </w:rPr>
        <w:t>формируются</w:t>
      </w:r>
      <w:r w:rsidR="00984F3D" w:rsidRPr="009D5D51">
        <w:rPr>
          <w:sz w:val="28"/>
          <w:szCs w:val="28"/>
        </w:rPr>
        <w:t xml:space="preserve">главным </w:t>
      </w:r>
      <w:r w:rsidR="00B75322" w:rsidRPr="009D5D51">
        <w:rPr>
          <w:sz w:val="28"/>
          <w:szCs w:val="28"/>
        </w:rPr>
        <w:t>распорядителем (</w:t>
      </w:r>
      <w:r w:rsidR="00984F3D" w:rsidRPr="009D5D51">
        <w:rPr>
          <w:sz w:val="28"/>
          <w:szCs w:val="28"/>
        </w:rPr>
        <w:t xml:space="preserve">главным </w:t>
      </w:r>
      <w:r w:rsidR="00B75322" w:rsidRPr="009D5D51">
        <w:rPr>
          <w:sz w:val="28"/>
          <w:szCs w:val="28"/>
        </w:rPr>
        <w:t>администратором источников</w:t>
      </w:r>
      <w:r w:rsidRPr="009D5D51">
        <w:rPr>
          <w:sz w:val="28"/>
          <w:szCs w:val="28"/>
        </w:rPr>
        <w:t>) с</w:t>
      </w:r>
      <w:r>
        <w:rPr>
          <w:sz w:val="28"/>
          <w:szCs w:val="28"/>
        </w:rPr>
        <w:t>указанием в поле «Основание» о</w:t>
      </w:r>
      <w:r w:rsidR="007B0B04">
        <w:rPr>
          <w:sz w:val="28"/>
          <w:szCs w:val="28"/>
        </w:rPr>
        <w:t>бо</w:t>
      </w:r>
      <w:r>
        <w:rPr>
          <w:sz w:val="28"/>
          <w:szCs w:val="28"/>
        </w:rPr>
        <w:t>сновани</w:t>
      </w:r>
      <w:r w:rsidR="007B0B04">
        <w:rPr>
          <w:sz w:val="28"/>
          <w:szCs w:val="28"/>
        </w:rPr>
        <w:t>я</w:t>
      </w:r>
      <w:r w:rsidR="007B0B04" w:rsidRPr="007B0B04">
        <w:rPr>
          <w:sz w:val="28"/>
          <w:szCs w:val="28"/>
        </w:rPr>
        <w:t>причин увеличения (перераспределения) кассового плана и предмета расходов.</w:t>
      </w:r>
    </w:p>
    <w:p w:rsidR="007B0B04" w:rsidRPr="007B0B04" w:rsidRDefault="007B0B04" w:rsidP="007B0B04">
      <w:pPr>
        <w:spacing w:line="250" w:lineRule="auto"/>
        <w:ind w:firstLine="720"/>
        <w:jc w:val="both"/>
        <w:rPr>
          <w:sz w:val="28"/>
          <w:szCs w:val="28"/>
        </w:rPr>
      </w:pPr>
      <w:r w:rsidRPr="007B0B04">
        <w:rPr>
          <w:sz w:val="28"/>
          <w:szCs w:val="28"/>
        </w:rPr>
        <w:t>Дата начала действия, указанная в проекте ИКП по бланкам расходов типа «смета», должна совпадать с датой начала действия сводного документа.</w:t>
      </w:r>
    </w:p>
    <w:p w:rsidR="00F76550" w:rsidRPr="00C74F24" w:rsidRDefault="00F76550" w:rsidP="00F76550">
      <w:pPr>
        <w:pStyle w:val="a7"/>
        <w:tabs>
          <w:tab w:val="left" w:pos="0"/>
        </w:tabs>
        <w:spacing w:after="0"/>
        <w:ind w:left="0" w:firstLine="709"/>
        <w:jc w:val="both"/>
      </w:pPr>
      <w:r>
        <w:rPr>
          <w:sz w:val="28"/>
          <w:szCs w:val="28"/>
        </w:rPr>
        <w:t>3.1.3.</w:t>
      </w:r>
      <w:r w:rsidR="00984F3D">
        <w:rPr>
          <w:sz w:val="28"/>
          <w:szCs w:val="28"/>
        </w:rPr>
        <w:t>Сектор</w:t>
      </w:r>
      <w:r w:rsidR="00AA6E23" w:rsidRPr="00D43564">
        <w:rPr>
          <w:b/>
          <w:sz w:val="28"/>
          <w:szCs w:val="28"/>
        </w:rPr>
        <w:t xml:space="preserve">не позднее следующего  рабочего дня после дня </w:t>
      </w:r>
      <w:r w:rsidR="00984F3D">
        <w:rPr>
          <w:b/>
          <w:sz w:val="28"/>
          <w:szCs w:val="28"/>
        </w:rPr>
        <w:t>формирования главным</w:t>
      </w:r>
      <w:r w:rsidR="00AA6E23" w:rsidRPr="00D43564">
        <w:rPr>
          <w:b/>
          <w:sz w:val="28"/>
          <w:szCs w:val="28"/>
        </w:rPr>
        <w:t xml:space="preserve"> распорядител</w:t>
      </w:r>
      <w:r w:rsidR="00984F3D">
        <w:rPr>
          <w:b/>
          <w:sz w:val="28"/>
          <w:szCs w:val="28"/>
        </w:rPr>
        <w:t>ем</w:t>
      </w:r>
      <w:r w:rsidR="00984F3D">
        <w:rPr>
          <w:sz w:val="28"/>
          <w:szCs w:val="28"/>
        </w:rPr>
        <w:t xml:space="preserve"> (главным администратором</w:t>
      </w:r>
      <w:r w:rsidR="00AA6E23">
        <w:rPr>
          <w:sz w:val="28"/>
          <w:szCs w:val="28"/>
        </w:rPr>
        <w:t xml:space="preserve"> источников)</w:t>
      </w:r>
      <w:r w:rsidR="00AA6E23" w:rsidRPr="000E24A3">
        <w:rPr>
          <w:sz w:val="28"/>
          <w:szCs w:val="28"/>
        </w:rPr>
        <w:t xml:space="preserve"> проектов ИКП осуществля</w:t>
      </w:r>
      <w:r w:rsidR="00AA6E23">
        <w:rPr>
          <w:sz w:val="28"/>
          <w:szCs w:val="28"/>
        </w:rPr>
        <w:t>ет их проверку</w:t>
      </w:r>
      <w:r w:rsidR="007B0B04" w:rsidRPr="007B0B04">
        <w:rPr>
          <w:sz w:val="28"/>
          <w:szCs w:val="28"/>
        </w:rPr>
        <w:t>на правильность заполнения полей с учетом условий, установленных пунктом 3.1.2 настоящего порядка</w:t>
      </w:r>
      <w:r>
        <w:rPr>
          <w:sz w:val="28"/>
          <w:szCs w:val="28"/>
        </w:rPr>
        <w:t xml:space="preserve">, </w:t>
      </w:r>
      <w:r w:rsidRPr="00F76550">
        <w:rPr>
          <w:sz w:val="28"/>
          <w:szCs w:val="28"/>
        </w:rPr>
        <w:t xml:space="preserve">самостоятельно </w:t>
      </w:r>
      <w:r w:rsidR="00B86540">
        <w:rPr>
          <w:sz w:val="28"/>
          <w:szCs w:val="28"/>
        </w:rPr>
        <w:t>отказывае</w:t>
      </w:r>
      <w:r w:rsidR="00984F3D">
        <w:rPr>
          <w:sz w:val="28"/>
          <w:szCs w:val="28"/>
        </w:rPr>
        <w:t xml:space="preserve">т </w:t>
      </w:r>
      <w:r w:rsidRPr="00F76550">
        <w:rPr>
          <w:sz w:val="28"/>
          <w:szCs w:val="28"/>
        </w:rPr>
        <w:t>не прошедшие проекты ИКП (без возможности корректировки) с указанием в поле «Комментарий» причины возврата либо отказа.</w:t>
      </w:r>
    </w:p>
    <w:p w:rsidR="00F76550" w:rsidRPr="00F76550" w:rsidRDefault="00F76550" w:rsidP="00B86540">
      <w:pPr>
        <w:pStyle w:val="a7"/>
        <w:spacing w:after="0"/>
        <w:ind w:left="0"/>
        <w:jc w:val="both"/>
        <w:rPr>
          <w:sz w:val="28"/>
          <w:szCs w:val="28"/>
        </w:rPr>
      </w:pPr>
      <w:r w:rsidRPr="00F76550">
        <w:rPr>
          <w:sz w:val="28"/>
          <w:szCs w:val="28"/>
        </w:rPr>
        <w:t xml:space="preserve">Прошедшие проверку проекты </w:t>
      </w:r>
      <w:r w:rsidR="00B75322" w:rsidRPr="00F76550">
        <w:rPr>
          <w:sz w:val="28"/>
          <w:szCs w:val="28"/>
        </w:rPr>
        <w:t>ИКП в</w:t>
      </w:r>
      <w:r w:rsidRPr="00F76550">
        <w:rPr>
          <w:sz w:val="28"/>
          <w:szCs w:val="28"/>
        </w:rPr>
        <w:t xml:space="preserve"> части увеличения и перераспределения показателей кассового плана текущего месяца </w:t>
      </w:r>
      <w:r>
        <w:rPr>
          <w:sz w:val="28"/>
          <w:szCs w:val="28"/>
        </w:rPr>
        <w:t>направляются</w:t>
      </w:r>
      <w:r w:rsidR="00984F3D">
        <w:rPr>
          <w:sz w:val="28"/>
          <w:szCs w:val="28"/>
        </w:rPr>
        <w:t>Главе</w:t>
      </w:r>
      <w:r w:rsidRPr="00F765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на подписание</w:t>
      </w:r>
      <w:r w:rsidRPr="00F76550">
        <w:rPr>
          <w:sz w:val="28"/>
          <w:szCs w:val="28"/>
        </w:rPr>
        <w:t xml:space="preserve">. </w:t>
      </w:r>
    </w:p>
    <w:p w:rsidR="00943BDA" w:rsidRPr="00943BDA" w:rsidRDefault="00AA6E23" w:rsidP="00B86540">
      <w:pPr>
        <w:ind w:firstLine="720"/>
        <w:jc w:val="both"/>
        <w:rPr>
          <w:sz w:val="28"/>
          <w:szCs w:val="28"/>
        </w:rPr>
      </w:pPr>
      <w:r w:rsidRPr="009D5D51">
        <w:rPr>
          <w:sz w:val="28"/>
          <w:szCs w:val="28"/>
        </w:rPr>
        <w:t>3.1.4.</w:t>
      </w:r>
      <w:r w:rsidR="00943BDA" w:rsidRPr="009D5D51">
        <w:rPr>
          <w:sz w:val="28"/>
          <w:szCs w:val="28"/>
        </w:rPr>
        <w:t xml:space="preserve"> Внесение изменений в кассовый план в части безвозмездных поступлений  от других бюджетов бюджетной системы Российской Федерации, муниципальных организаций  (далее – целевые средства) осуществляется н</w:t>
      </w:r>
      <w:r w:rsidR="00984F3D" w:rsidRPr="009D5D51">
        <w:rPr>
          <w:sz w:val="28"/>
          <w:szCs w:val="28"/>
        </w:rPr>
        <w:t>а основании проектов ИКП главного распорядителя</w:t>
      </w:r>
      <w:r w:rsidR="00943BDA" w:rsidRPr="009D5D51">
        <w:rPr>
          <w:sz w:val="28"/>
          <w:szCs w:val="28"/>
        </w:rPr>
        <w:t xml:space="preserve"> в пределах фактического поступления целевых средств или в пределах неиспользованных лимитов бюджетных обязательств, и предельных объемов финансирования, отраженных на лицевых счетах по переданным полномочиям получателей бюджетных средств.</w:t>
      </w:r>
    </w:p>
    <w:p w:rsidR="00AA6E23" w:rsidRDefault="009D5D51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AA6E23">
        <w:rPr>
          <w:sz w:val="28"/>
          <w:szCs w:val="28"/>
        </w:rPr>
        <w:t>.</w:t>
      </w:r>
      <w:r w:rsidR="00AA6E23">
        <w:rPr>
          <w:sz w:val="28"/>
          <w:szCs w:val="28"/>
        </w:rPr>
        <w:tab/>
      </w:r>
      <w:r w:rsidR="00AA6E23" w:rsidRPr="00B047F7">
        <w:rPr>
          <w:sz w:val="28"/>
          <w:szCs w:val="28"/>
        </w:rPr>
        <w:t>Внесение изменений в кассовый план текущего месяца</w:t>
      </w:r>
      <w:r w:rsidR="00AA6E23">
        <w:rPr>
          <w:sz w:val="28"/>
          <w:szCs w:val="28"/>
        </w:rPr>
        <w:t>, уменьшение кассового плана текущего месяца на сумму неиспользованных остатков завершается в последний день</w:t>
      </w:r>
      <w:r w:rsidR="00AA6E23" w:rsidRPr="00B047F7">
        <w:rPr>
          <w:sz w:val="28"/>
          <w:szCs w:val="28"/>
        </w:rPr>
        <w:t xml:space="preserve"> текущего месяца.</w:t>
      </w:r>
    </w:p>
    <w:p w:rsidR="00943BDA" w:rsidRDefault="00943BDA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</w:p>
    <w:p w:rsidR="00943BDA" w:rsidRPr="00EA3B4E" w:rsidRDefault="00943BDA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</w:p>
    <w:p w:rsidR="00AA6E23" w:rsidRPr="00716A9A" w:rsidRDefault="00AA6E23" w:rsidP="00AA6E23">
      <w:pPr>
        <w:spacing w:line="250" w:lineRule="auto"/>
        <w:ind w:firstLine="720"/>
        <w:jc w:val="both"/>
      </w:pPr>
    </w:p>
    <w:p w:rsidR="001F49DC" w:rsidRDefault="001F49DC"/>
    <w:sectPr w:rsidR="001F49DC" w:rsidSect="00AA6E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CB"/>
    <w:rsid w:val="00036D1C"/>
    <w:rsid w:val="00076373"/>
    <w:rsid w:val="00094684"/>
    <w:rsid w:val="00114052"/>
    <w:rsid w:val="00124F36"/>
    <w:rsid w:val="001534CD"/>
    <w:rsid w:val="001F49DC"/>
    <w:rsid w:val="00225F9C"/>
    <w:rsid w:val="002E790E"/>
    <w:rsid w:val="00384FFB"/>
    <w:rsid w:val="003A3CF2"/>
    <w:rsid w:val="0041347A"/>
    <w:rsid w:val="004874FC"/>
    <w:rsid w:val="004C3836"/>
    <w:rsid w:val="00520A0C"/>
    <w:rsid w:val="00534170"/>
    <w:rsid w:val="00667034"/>
    <w:rsid w:val="006F5C2D"/>
    <w:rsid w:val="00780C5D"/>
    <w:rsid w:val="007B0B04"/>
    <w:rsid w:val="0085047D"/>
    <w:rsid w:val="008F2933"/>
    <w:rsid w:val="008F7529"/>
    <w:rsid w:val="00943BDA"/>
    <w:rsid w:val="00984F3D"/>
    <w:rsid w:val="009C6FCB"/>
    <w:rsid w:val="009D5D51"/>
    <w:rsid w:val="009E36A2"/>
    <w:rsid w:val="00A83BDA"/>
    <w:rsid w:val="00AA6E23"/>
    <w:rsid w:val="00B17357"/>
    <w:rsid w:val="00B26E94"/>
    <w:rsid w:val="00B5219A"/>
    <w:rsid w:val="00B75322"/>
    <w:rsid w:val="00B76E96"/>
    <w:rsid w:val="00B86540"/>
    <w:rsid w:val="00BA1656"/>
    <w:rsid w:val="00C1624F"/>
    <w:rsid w:val="00C41464"/>
    <w:rsid w:val="00C67DA3"/>
    <w:rsid w:val="00C8326D"/>
    <w:rsid w:val="00CD4D84"/>
    <w:rsid w:val="00CE1C70"/>
    <w:rsid w:val="00D150B7"/>
    <w:rsid w:val="00D634DA"/>
    <w:rsid w:val="00D63E86"/>
    <w:rsid w:val="00DE2876"/>
    <w:rsid w:val="00E24282"/>
    <w:rsid w:val="00E26C0B"/>
    <w:rsid w:val="00E73E84"/>
    <w:rsid w:val="00E97E37"/>
    <w:rsid w:val="00EA7368"/>
    <w:rsid w:val="00EF24EA"/>
    <w:rsid w:val="00F02A2C"/>
    <w:rsid w:val="00F76550"/>
    <w:rsid w:val="00F77B82"/>
    <w:rsid w:val="00F807B6"/>
    <w:rsid w:val="00F82D8C"/>
    <w:rsid w:val="00F9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FCB"/>
    <w:pPr>
      <w:jc w:val="both"/>
    </w:pPr>
  </w:style>
  <w:style w:type="character" w:customStyle="1" w:styleId="a4">
    <w:name w:val="Основной текст Знак"/>
    <w:basedOn w:val="a0"/>
    <w:link w:val="a3"/>
    <w:rsid w:val="009C6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6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6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C6F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F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AA6E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6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A6E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6E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D1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</dc:creator>
  <cp:lastModifiedBy>user</cp:lastModifiedBy>
  <cp:revision>4</cp:revision>
  <cp:lastPrinted>2020-02-07T07:57:00Z</cp:lastPrinted>
  <dcterms:created xsi:type="dcterms:W3CDTF">2020-02-13T11:01:00Z</dcterms:created>
  <dcterms:modified xsi:type="dcterms:W3CDTF">2020-02-25T11:50:00Z</dcterms:modified>
</cp:coreProperties>
</file>