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AD" w:rsidRPr="00FA43AD" w:rsidRDefault="00FA43AD" w:rsidP="00FA43AD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A43A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75970" cy="775970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AD" w:rsidRPr="005E46D6" w:rsidRDefault="00FA43AD" w:rsidP="00FA43A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E46D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A43AD" w:rsidRPr="005E46D6" w:rsidRDefault="00FA43AD" w:rsidP="00FA43A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E46D6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FA43AD" w:rsidRPr="005E46D6" w:rsidRDefault="00FA43AD" w:rsidP="00FA43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6D6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A43AD" w:rsidRPr="005E46D6" w:rsidRDefault="005E46D6" w:rsidP="00FA43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КАМЫШЕВСКОГО</w:t>
      </w:r>
      <w:r w:rsidR="00FA43AD" w:rsidRPr="005E46D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СЕЛЬСКОГО</w:t>
      </w:r>
      <w:r w:rsidR="00FA43AD" w:rsidRPr="005E46D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FA43AD" w:rsidRPr="005E46D6" w:rsidRDefault="00FA43AD" w:rsidP="00FA43A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46D6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FA43AD" w:rsidRPr="005E46D6" w:rsidRDefault="00326F48" w:rsidP="00326F48">
      <w:pPr>
        <w:tabs>
          <w:tab w:val="center" w:pos="4819"/>
          <w:tab w:val="left" w:pos="750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A43AD" w:rsidRPr="005E46D6">
        <w:rPr>
          <w:rFonts w:ascii="Times New Roman" w:hAnsi="Times New Roman" w:cs="Times New Roman"/>
          <w:b/>
          <w:sz w:val="32"/>
          <w:szCs w:val="32"/>
        </w:rPr>
        <w:t xml:space="preserve">ПОСТАНОВЛЕНИЕ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310AEE">
        <w:rPr>
          <w:rFonts w:ascii="Times New Roman" w:hAnsi="Times New Roman" w:cs="Times New Roman"/>
          <w:b/>
          <w:sz w:val="32"/>
          <w:szCs w:val="32"/>
        </w:rPr>
        <w:t>ПРОЕКТ</w:t>
      </w:r>
      <w:bookmarkStart w:id="0" w:name="_GoBack"/>
      <w:bookmarkEnd w:id="0"/>
    </w:p>
    <w:p w:rsidR="00FA43AD" w:rsidRPr="00FA43AD" w:rsidRDefault="00FA43AD" w:rsidP="00FA43AD">
      <w:pPr>
        <w:pStyle w:val="Postan"/>
        <w:rPr>
          <w:sz w:val="26"/>
          <w:szCs w:val="26"/>
        </w:rPr>
      </w:pPr>
    </w:p>
    <w:p w:rsidR="00FA43AD" w:rsidRPr="00FA43AD" w:rsidRDefault="00FA43AD" w:rsidP="00FA43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02042">
        <w:rPr>
          <w:rFonts w:ascii="Times New Roman" w:hAnsi="Times New Roman" w:cs="Times New Roman"/>
          <w:b/>
          <w:sz w:val="28"/>
          <w:szCs w:val="28"/>
        </w:rPr>
        <w:sym w:font="Times New Roman" w:char="2116"/>
      </w:r>
      <w:r w:rsidRPr="005020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50E" w:rsidRPr="00502042" w:rsidRDefault="00310AEE" w:rsidP="00FA43AD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5E46D6" w:rsidRPr="00502042">
        <w:rPr>
          <w:rFonts w:ascii="Times New Roman" w:hAnsi="Times New Roman" w:cs="Times New Roman"/>
          <w:b/>
          <w:sz w:val="28"/>
          <w:szCs w:val="28"/>
        </w:rPr>
        <w:t>х. Камышев</w:t>
      </w:r>
    </w:p>
    <w:p w:rsidR="00FA43AD" w:rsidRPr="00502042" w:rsidRDefault="00FA43AD" w:rsidP="00FA43AD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1250E" w:rsidRPr="00502042" w:rsidRDefault="0051250E" w:rsidP="00FA43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 организационно-правовом финансовом,</w:t>
      </w:r>
    </w:p>
    <w:p w:rsidR="0051250E" w:rsidRPr="00502042" w:rsidRDefault="0051250E" w:rsidP="00FA43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материально-техническом обеспечении первичных</w:t>
      </w:r>
    </w:p>
    <w:p w:rsidR="00FA43AD" w:rsidRPr="00502042" w:rsidRDefault="0051250E" w:rsidP="00FA43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 пожарной </w:t>
      </w:r>
      <w:proofErr w:type="gramStart"/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безопасности  в</w:t>
      </w:r>
      <w:proofErr w:type="gramEnd"/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границах </w:t>
      </w:r>
    </w:p>
    <w:p w:rsidR="0051250E" w:rsidRPr="00502042" w:rsidRDefault="00B42419" w:rsidP="00FA43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Камышевского</w:t>
      </w:r>
      <w:proofErr w:type="spellEnd"/>
      <w:r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43AD"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</w:t>
      </w:r>
      <w:r w:rsidR="0051250E" w:rsidRPr="00502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поселения»</w:t>
      </w:r>
    </w:p>
    <w:p w:rsidR="0051250E" w:rsidRPr="00502042" w:rsidRDefault="0051250E" w:rsidP="0051250E">
      <w:pPr>
        <w:shd w:val="clear" w:color="auto" w:fill="FFFFFF"/>
        <w:spacing w:before="84" w:after="167" w:line="305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50204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 </w:t>
      </w:r>
    </w:p>
    <w:p w:rsidR="0051250E" w:rsidRPr="00FA43AD" w:rsidRDefault="00FA43AD" w:rsidP="00FA43AD">
      <w:pPr>
        <w:shd w:val="clear" w:color="auto" w:fill="FFFFFF"/>
        <w:spacing w:before="84" w:after="167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21.12.1994 г. № 69-ФЗ «О пожарной безопасности» от 06.10.2003г. № 131-ФЗ «Об общих принципах организации местного самоуправления в РФ», в целях повышения противопожарной устойчивости и</w:t>
      </w:r>
      <w:r w:rsidR="0037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экономики в границах </w:t>
      </w:r>
      <w:proofErr w:type="spellStart"/>
      <w:r w:rsidR="00B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1250E" w:rsidRPr="005E46D6" w:rsidRDefault="0051250E" w:rsidP="00FA43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E46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ПОСТАНОВЛЯ</w:t>
      </w:r>
      <w:r w:rsidR="005E46D6" w:rsidRPr="005E46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ЕТ</w:t>
      </w:r>
      <w:r w:rsidRPr="005E46D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</w:p>
    <w:p w:rsidR="00FA43AD" w:rsidRPr="00FA43AD" w:rsidRDefault="00FA43AD" w:rsidP="00FA43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1250E" w:rsidRPr="00FA43AD" w:rsidRDefault="00FA43AD" w:rsidP="00FA43AD">
      <w:pPr>
        <w:shd w:val="clear" w:color="auto" w:fill="FFFFFF"/>
        <w:spacing w:after="0" w:line="305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об обеспечении первичных мер пожарной безопасности в</w:t>
      </w: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границах </w:t>
      </w:r>
      <w:proofErr w:type="spellStart"/>
      <w:r w:rsidR="00B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FA43AD" w:rsidRPr="00FA43AD" w:rsidRDefault="00FA43AD" w:rsidP="00FA43AD">
      <w:pPr>
        <w:tabs>
          <w:tab w:val="left" w:pos="1170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43A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A43A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B4241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B42419">
        <w:rPr>
          <w:rFonts w:ascii="Times New Roman" w:hAnsi="Times New Roman" w:cs="Times New Roman"/>
          <w:sz w:val="28"/>
          <w:szCs w:val="28"/>
        </w:rPr>
        <w:t xml:space="preserve"> </w:t>
      </w:r>
      <w:r w:rsidRPr="00FA43AD">
        <w:rPr>
          <w:rFonts w:ascii="Times New Roman" w:hAnsi="Times New Roman" w:cs="Times New Roman"/>
          <w:sz w:val="28"/>
          <w:szCs w:val="28"/>
        </w:rPr>
        <w:t xml:space="preserve">сельского поселения.                             </w:t>
      </w:r>
    </w:p>
    <w:p w:rsidR="00FA43AD" w:rsidRDefault="00FA43AD" w:rsidP="00FA43AD">
      <w:pPr>
        <w:shd w:val="clear" w:color="auto" w:fill="FFFFFF"/>
        <w:spacing w:after="0" w:line="305" w:lineRule="atLeast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Pr="00FA43AD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FA43AD" w:rsidRDefault="00FA43AD" w:rsidP="00FA43AD">
      <w:pPr>
        <w:shd w:val="clear" w:color="auto" w:fill="FFFFFF"/>
        <w:spacing w:after="0" w:line="305" w:lineRule="atLeast"/>
        <w:ind w:left="142"/>
        <w:rPr>
          <w:rFonts w:ascii="Times New Roman" w:hAnsi="Times New Roman"/>
          <w:sz w:val="28"/>
          <w:szCs w:val="28"/>
        </w:rPr>
      </w:pPr>
    </w:p>
    <w:p w:rsidR="007E6AEC" w:rsidRDefault="007E6AEC" w:rsidP="00FA43AD">
      <w:pPr>
        <w:shd w:val="clear" w:color="auto" w:fill="FFFFFF"/>
        <w:spacing w:after="0" w:line="30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3AD" w:rsidRDefault="0051250E" w:rsidP="00FA43AD">
      <w:pPr>
        <w:shd w:val="clear" w:color="auto" w:fill="FFFFFF"/>
        <w:spacing w:after="0" w:line="30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FA43AD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3AD" w:rsidRDefault="00FA43AD" w:rsidP="00BC6DAD">
      <w:pPr>
        <w:shd w:val="clear" w:color="auto" w:fill="FFFFFF"/>
        <w:spacing w:after="0" w:line="30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51250E" w:rsidRPr="00FA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Богданова</w:t>
      </w:r>
    </w:p>
    <w:p w:rsidR="00BC6DAD" w:rsidRPr="00BC6DAD" w:rsidRDefault="00BC6DAD" w:rsidP="00BC6DAD">
      <w:pPr>
        <w:shd w:val="clear" w:color="auto" w:fill="FFFFFF"/>
        <w:spacing w:after="0" w:line="30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F48" w:rsidRDefault="00326F48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AEE" w:rsidRDefault="00310AE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0AEE" w:rsidRDefault="00310AE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1250E" w:rsidRPr="00FA43AD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Приложение</w:t>
      </w:r>
    </w:p>
    <w:p w:rsidR="007F4AF5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  Постановлению</w:t>
      </w:r>
    </w:p>
    <w:p w:rsidR="007F4AF5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F4A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Главы </w:t>
      </w: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администрации</w:t>
      </w:r>
      <w:r w:rsidR="007F4AF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7F4AF5" w:rsidRDefault="005E46D6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Камышевского</w:t>
      </w:r>
      <w:proofErr w:type="spellEnd"/>
      <w:r w:rsid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51250E" w:rsidRPr="00FA43AD" w:rsidRDefault="00FA43AD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сельского поселения</w:t>
      </w:r>
    </w:p>
    <w:p w:rsidR="0051250E" w:rsidRPr="00FA43AD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 w:rsidR="0050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29</w:t>
      </w: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50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.201</w:t>
      </w:r>
      <w:r w:rsidR="0050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 № </w:t>
      </w:r>
      <w:r w:rsidR="0050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117</w:t>
      </w:r>
    </w:p>
    <w:p w:rsidR="0051250E" w:rsidRPr="00FA43AD" w:rsidRDefault="0051250E" w:rsidP="007F4AF5">
      <w:pPr>
        <w:shd w:val="clear" w:color="auto" w:fill="FFFFFF"/>
        <w:spacing w:after="0" w:line="30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1250E" w:rsidRPr="00FA43AD" w:rsidRDefault="0051250E" w:rsidP="0051250E">
      <w:pPr>
        <w:shd w:val="clear" w:color="auto" w:fill="FFFFFF"/>
        <w:spacing w:before="84" w:after="167" w:line="30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43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1250E" w:rsidRPr="00BC6DAD" w:rsidRDefault="0051250E" w:rsidP="00BC6D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1250E" w:rsidRPr="00BC6DAD" w:rsidRDefault="0051250E" w:rsidP="00BC6D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обеспечении первичных мер пожарной безопасности</w:t>
      </w:r>
    </w:p>
    <w:p w:rsidR="0051250E" w:rsidRPr="00BC6DAD" w:rsidRDefault="0051250E" w:rsidP="00BC6DA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51250E" w:rsidRPr="00BC6DAD" w:rsidRDefault="0051250E" w:rsidP="0051250E">
      <w:pPr>
        <w:shd w:val="clear" w:color="auto" w:fill="FFFFFF"/>
        <w:spacing w:before="84" w:after="167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BC6DAD">
      <w:pPr>
        <w:numPr>
          <w:ilvl w:val="0"/>
          <w:numId w:val="4"/>
        </w:numPr>
        <w:shd w:val="clear" w:color="auto" w:fill="FFFFFF"/>
        <w:spacing w:after="0" w:line="305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  Настоящее  Положение разработано  в  соответствии  с Федеральным законом    «Об   общих    принципах   организации    местного 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амоуправления    в Российской Федерации»,  Федеральным за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 «О пожарной безопасности»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 Настоящее Положение определяет общие требования по обеспечению первичных мер пожарной безопасности в границах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    Администрация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своей компетенции обеспечивает</w:t>
      </w:r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первичные меры пожарной безопасности на территории  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привлечением населения к их проведению.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  Первичные   меры   пожарной   безопасности   -   реализация</w:t>
      </w: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   в установленном порядке  норм  и  правил 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   Они включают в себя: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-издание муниципальных нормативных правовых актов по вопросам первичных мер пожарной безопасности;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и осуществление мер пожарной безопасности (муниципальных целевых программ и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 обеспечения пожарной безопасности);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деятельности подразделений добровольной пожарной команды (далее -ДПК);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проведения противопожарной пропаганды;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выполнение мероприятий, исключающих возможность переброски огня при л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андшафтных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пожарах на здания и сооружения (устройство и содержание защитных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противопожарных полос в пределах границ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перечня первичных средств тушения пожаров для помещений и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 находящихся в собственности (пользовании) граждан;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своевременную очистку территории населенных пунктов от горючих отходов, мусора, сухой растительности;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информационное обеспечение населения в области пожарной безопасности;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    особого    противопожарного    режима (дополнительных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пожарной безопасности, предусмотренных нормативными правовыми актами по пожарной безопасности).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1.6. Координацию   действий   по   обеспечению   первичных   мер   пожарной безопасности на территории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комиссия по предупреждению и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ликвидации    чрезвычайных   ситуаций    и    обеспечению    пожарной   безопасности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51250E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Основные задачи администрации </w:t>
      </w:r>
      <w:proofErr w:type="spellStart"/>
      <w:r w:rsidR="005E4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обеспечению первичных мер пожарной безопасности</w:t>
      </w:r>
    </w:p>
    <w:p w:rsidR="0051250E" w:rsidRPr="00BC6DAD" w:rsidRDefault="0051250E" w:rsidP="0051250E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2.1. Реализация мер пожарной безопасности в организациях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gramEnd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   на  предупреждение пожаров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(содержание   территории   населенных пунктов   в   надлежащем противопожарном состоянии, обеспечение проездов пожарной техники к домам и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доисточникам</w:t>
      </w:r>
      <w:proofErr w:type="spellEnd"/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первичных средств пожаротушения в исправном состоянии).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условий для безопасности людей и сохранности имущества на территории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пожаров.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2.3. Организация проведения пропаганды в области пожарной безопасности, содействие распространению пожарно-технических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2.4. Создание необходимых условий для успешной деятельности ДПК.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2.5. Обучение населения мерам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2.6. Оповещение населения в случае возникновения пожара.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2.7. Соблюдение требований пожарной безопасности при планировке и застройке территории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2.8. Противопожарная пропаганда;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2.9. Обеспечение доступности вызова служб пожарной безопасности;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2.10. Своевременная очистка территории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горючих отходов, мусора, сухой растительности;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2.11. Содержание в исправном состоянии противопожарных водоемов;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2.12. Содержание в исправном состоянии наружного освещения в темное время суток.</w:t>
      </w:r>
    </w:p>
    <w:p w:rsidR="0051250E" w:rsidRPr="00BC6DAD" w:rsidRDefault="0051250E" w:rsidP="00BC6DAD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50E" w:rsidRPr="00527E20" w:rsidRDefault="0051250E" w:rsidP="00BC6DAD">
      <w:pPr>
        <w:numPr>
          <w:ilvl w:val="0"/>
          <w:numId w:val="5"/>
        </w:numPr>
        <w:shd w:val="clear" w:color="auto" w:fill="FFFFFF"/>
        <w:spacing w:after="0" w:line="305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администрации </w:t>
      </w:r>
      <w:proofErr w:type="spellStart"/>
      <w:r w:rsidR="005E4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Камышевского</w:t>
      </w:r>
      <w:proofErr w:type="spellEnd"/>
      <w:r w:rsidR="00527E20" w:rsidRP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обеспечению первичных мер</w:t>
      </w:r>
      <w:r w:rsid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пожарной безопасности</w:t>
      </w:r>
    </w:p>
    <w:p w:rsidR="0051250E" w:rsidRPr="00BC6DAD" w:rsidRDefault="0051250E" w:rsidP="0051250E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 Правовое    регулирование    вопросов    организационного,  </w:t>
      </w:r>
      <w:r w:rsid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финансового, материально-технического обеспечения первичных мер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      Разработка и осуществление мероприятий по обеспечению первичных мер   пожарной   безопасности   в   границах   населенных пунктов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gramEnd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   мероприятий   по обеспечению первичных мер пожарной безопасности в планы и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развития территории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организация и осуществ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мер по защите от ландшафтных пожаров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 организация работ по содержанию в исправном состоянии средств обеспечения пожарной безопасности).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Учебно-методическое     обеспечение     противопожарной     пропаганды.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    Осуществление   контроля   за   состоянием   пожарной   безопасности   на территории сельского поселения, установление особого противопожарного режима, установление на время его действия дополнительных требований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Осуществление информирования населения о принятых администрацией МО решениях, по обеспечению первичных мер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6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    муниципального    контроля   за   соответствием   объектов муниципальной собственности требованиям пожарной безопасности.</w:t>
      </w:r>
    </w:p>
    <w:p w:rsidR="0051250E" w:rsidRPr="00BC6DAD" w:rsidRDefault="0051250E" w:rsidP="00822CE2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50E" w:rsidRPr="00BC6DAD" w:rsidRDefault="0051250E" w:rsidP="00461184">
      <w:pPr>
        <w:numPr>
          <w:ilvl w:val="0"/>
          <w:numId w:val="6"/>
        </w:numPr>
        <w:shd w:val="clear" w:color="auto" w:fill="FFFFFF"/>
        <w:spacing w:after="0" w:line="305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первичных мер пожарной безопасности</w:t>
      </w:r>
    </w:p>
    <w:p w:rsidR="0051250E" w:rsidRPr="00BC6DAD" w:rsidRDefault="0051250E" w:rsidP="00461184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50E" w:rsidRPr="00BC6DAD" w:rsidRDefault="0051250E" w:rsidP="00822CE2">
      <w:pPr>
        <w:shd w:val="clear" w:color="auto" w:fill="FFFFFF"/>
        <w:spacing w:before="84" w:after="167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      Финансовое   обеспечение   первичных   мер   пожарной   безопасности   в границах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52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расходным обязательством </w:t>
      </w:r>
      <w:proofErr w:type="spellStart"/>
      <w:r w:rsidR="005E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82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осуществляется за счет средств бюджета </w:t>
      </w:r>
      <w:proofErr w:type="spellStart"/>
      <w:r w:rsidR="00B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FA43AD"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50E" w:rsidRPr="00BC6DAD" w:rsidRDefault="0051250E" w:rsidP="00822CE2">
      <w:pPr>
        <w:shd w:val="clear" w:color="auto" w:fill="FFFFFF"/>
        <w:spacing w:before="84" w:after="167" w:line="3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 Расходы    на    обеспечение    первичных    мер    пожарной    безопасности осуществляются   в   пределах   </w:t>
      </w:r>
      <w:proofErr w:type="gramStart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  предусмотренных</w:t>
      </w:r>
      <w:proofErr w:type="gramEnd"/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   бюджете   </w:t>
      </w:r>
      <w:proofErr w:type="spellStart"/>
      <w:r w:rsidR="00B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="0082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соответствующий финансовый год.</w:t>
      </w:r>
    </w:p>
    <w:p w:rsidR="0051250E" w:rsidRPr="00BC6DAD" w:rsidRDefault="0051250E" w:rsidP="0051250E">
      <w:pPr>
        <w:shd w:val="clear" w:color="auto" w:fill="FFFFFF"/>
        <w:spacing w:before="84" w:after="167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2419" w:rsidRDefault="00B42419">
      <w:pPr>
        <w:rPr>
          <w:rFonts w:ascii="Times New Roman" w:hAnsi="Times New Roman" w:cs="Times New Roman"/>
          <w:sz w:val="28"/>
          <w:szCs w:val="28"/>
        </w:rPr>
      </w:pPr>
    </w:p>
    <w:p w:rsidR="00DF1DD4" w:rsidRDefault="00B42419" w:rsidP="00B42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</w:p>
    <w:p w:rsidR="00B42419" w:rsidRPr="00B42419" w:rsidRDefault="00B42419" w:rsidP="00B42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С.А. Богданова</w:t>
      </w:r>
    </w:p>
    <w:sectPr w:rsidR="00B42419" w:rsidRPr="00B42419" w:rsidSect="00FA43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20C5"/>
    <w:multiLevelType w:val="hybridMultilevel"/>
    <w:tmpl w:val="BB00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55B8"/>
    <w:multiLevelType w:val="multilevel"/>
    <w:tmpl w:val="402C4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12141"/>
    <w:multiLevelType w:val="multilevel"/>
    <w:tmpl w:val="038A0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2640A"/>
    <w:multiLevelType w:val="multilevel"/>
    <w:tmpl w:val="9CB67A0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46D22721"/>
    <w:multiLevelType w:val="hybridMultilevel"/>
    <w:tmpl w:val="BB00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96ED1"/>
    <w:multiLevelType w:val="multilevel"/>
    <w:tmpl w:val="0DE8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4291B"/>
    <w:multiLevelType w:val="hybridMultilevel"/>
    <w:tmpl w:val="038A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54A9F"/>
    <w:multiLevelType w:val="multilevel"/>
    <w:tmpl w:val="DB6A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EF623E"/>
    <w:multiLevelType w:val="multilevel"/>
    <w:tmpl w:val="77B4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0E"/>
    <w:rsid w:val="00310AEE"/>
    <w:rsid w:val="00326F48"/>
    <w:rsid w:val="0037433F"/>
    <w:rsid w:val="003E3E62"/>
    <w:rsid w:val="00461184"/>
    <w:rsid w:val="00502042"/>
    <w:rsid w:val="0051250E"/>
    <w:rsid w:val="00527E20"/>
    <w:rsid w:val="005E46D6"/>
    <w:rsid w:val="006851F5"/>
    <w:rsid w:val="00777AFB"/>
    <w:rsid w:val="007E6AEC"/>
    <w:rsid w:val="007F4AF5"/>
    <w:rsid w:val="00822CE2"/>
    <w:rsid w:val="008E64D4"/>
    <w:rsid w:val="00B42419"/>
    <w:rsid w:val="00B92EA6"/>
    <w:rsid w:val="00BA44F7"/>
    <w:rsid w:val="00BC6DAD"/>
    <w:rsid w:val="00BD259B"/>
    <w:rsid w:val="00DF1DD4"/>
    <w:rsid w:val="00EC7178"/>
    <w:rsid w:val="00F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7066"/>
  <w15:docId w15:val="{1FE6F233-73F8-4CAB-8D72-1A439B62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D4"/>
  </w:style>
  <w:style w:type="paragraph" w:styleId="1">
    <w:name w:val="heading 1"/>
    <w:basedOn w:val="a"/>
    <w:link w:val="10"/>
    <w:uiPriority w:val="9"/>
    <w:qFormat/>
    <w:rsid w:val="00512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50E"/>
    <w:rPr>
      <w:b/>
      <w:bCs/>
    </w:rPr>
  </w:style>
  <w:style w:type="character" w:customStyle="1" w:styleId="apple-converted-space">
    <w:name w:val="apple-converted-space"/>
    <w:basedOn w:val="a0"/>
    <w:rsid w:val="0051250E"/>
  </w:style>
  <w:style w:type="character" w:styleId="a5">
    <w:name w:val="Emphasis"/>
    <w:basedOn w:val="a0"/>
    <w:uiPriority w:val="20"/>
    <w:qFormat/>
    <w:rsid w:val="0051250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50E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FA43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FA43AD"/>
    <w:pPr>
      <w:ind w:left="720"/>
      <w:contextualSpacing/>
    </w:pPr>
  </w:style>
  <w:style w:type="paragraph" w:customStyle="1" w:styleId="ConsPlusTitle">
    <w:name w:val="ConsPlusTitle"/>
    <w:rsid w:val="00FA4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14</cp:revision>
  <cp:lastPrinted>2018-09-24T05:58:00Z</cp:lastPrinted>
  <dcterms:created xsi:type="dcterms:W3CDTF">2018-09-20T05:33:00Z</dcterms:created>
  <dcterms:modified xsi:type="dcterms:W3CDTF">2018-09-24T06:00:00Z</dcterms:modified>
</cp:coreProperties>
</file>